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CBEA" w14:textId="77777777" w:rsidR="00343710" w:rsidRPr="0060089A" w:rsidRDefault="00343710" w:rsidP="005444BC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8BAA86" w14:textId="77777777" w:rsidR="00343710" w:rsidRPr="0060089A" w:rsidRDefault="00343710" w:rsidP="005444BC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199A58" w14:textId="77777777" w:rsidR="00D2026A" w:rsidRPr="0060089A" w:rsidRDefault="00D2026A" w:rsidP="00D2026A">
      <w:pPr>
        <w:pStyle w:val="Tytu"/>
        <w:jc w:val="center"/>
        <w:rPr>
          <w:rFonts w:asciiTheme="minorHAnsi" w:hAnsiTheme="minorHAnsi" w:cstheme="minorHAnsi"/>
          <w:sz w:val="32"/>
          <w:szCs w:val="24"/>
        </w:rPr>
      </w:pPr>
      <w:r w:rsidRPr="0060089A">
        <w:rPr>
          <w:rFonts w:asciiTheme="minorHAnsi" w:hAnsiTheme="minorHAnsi" w:cstheme="minorHAnsi"/>
          <w:sz w:val="32"/>
          <w:szCs w:val="24"/>
        </w:rPr>
        <w:t>OPIS PRZEDMIOTU ZAMÓWIENIA</w:t>
      </w:r>
    </w:p>
    <w:p w14:paraId="6AF7DA2D" w14:textId="689340E2" w:rsidR="00D2026A" w:rsidRPr="0060089A" w:rsidRDefault="00642A24" w:rsidP="00242EF1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Opracowanie koncepcji udrożnienia szlaku żeglugowego Pisa – Warszawa  </w:t>
      </w:r>
    </w:p>
    <w:p w14:paraId="4179E90F" w14:textId="77777777" w:rsidR="00D2026A" w:rsidRPr="0060089A" w:rsidRDefault="00D2026A" w:rsidP="00D2026A">
      <w:pPr>
        <w:rPr>
          <w:rFonts w:asciiTheme="minorHAnsi" w:hAnsiTheme="minorHAnsi" w:cstheme="minorHAnsi"/>
          <w:b/>
          <w:sz w:val="24"/>
          <w:szCs w:val="24"/>
        </w:rPr>
      </w:pPr>
    </w:p>
    <w:p w14:paraId="7CEEAFE6" w14:textId="77777777" w:rsidR="00D2026A" w:rsidRPr="003A7E80" w:rsidRDefault="00D2026A" w:rsidP="00263FF6">
      <w:pPr>
        <w:pStyle w:val="Nagwek1"/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jc w:val="left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3A7E80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PRZEDMIOT ZAMÓWIENIA</w:t>
      </w:r>
    </w:p>
    <w:p w14:paraId="6BDF0762" w14:textId="54B6380E" w:rsidR="00CF28A6" w:rsidRDefault="00D2026A" w:rsidP="006008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5178A8">
        <w:rPr>
          <w:rFonts w:asciiTheme="minorHAnsi" w:hAnsiTheme="minorHAnsi" w:cstheme="minorHAnsi"/>
          <w:sz w:val="24"/>
          <w:szCs w:val="24"/>
        </w:rPr>
        <w:t xml:space="preserve">usługa polegająca na </w:t>
      </w:r>
      <w:r w:rsidRPr="0060089A">
        <w:rPr>
          <w:rFonts w:asciiTheme="minorHAnsi" w:hAnsiTheme="minorHAnsi" w:cstheme="minorHAnsi"/>
          <w:sz w:val="24"/>
          <w:szCs w:val="24"/>
        </w:rPr>
        <w:t>wykonani</w:t>
      </w:r>
      <w:r w:rsidR="005178A8">
        <w:rPr>
          <w:rFonts w:asciiTheme="minorHAnsi" w:hAnsiTheme="minorHAnsi" w:cstheme="minorHAnsi"/>
          <w:sz w:val="24"/>
          <w:szCs w:val="24"/>
        </w:rPr>
        <w:t>u</w:t>
      </w:r>
      <w:bookmarkStart w:id="0" w:name="ezdSprawaZnak"/>
      <w:bookmarkEnd w:id="0"/>
      <w:r w:rsidR="0093364A">
        <w:rPr>
          <w:rFonts w:asciiTheme="minorHAnsi" w:hAnsiTheme="minorHAnsi" w:cstheme="minorHAnsi"/>
          <w:sz w:val="24"/>
          <w:szCs w:val="24"/>
        </w:rPr>
        <w:t>: Opracowanie koncepcji udrożnienia szlaku żeglugowego Pisa – Warszawa.</w:t>
      </w:r>
    </w:p>
    <w:p w14:paraId="21485BEF" w14:textId="77777777" w:rsidR="003A7E80" w:rsidRPr="003A7E80" w:rsidRDefault="003A7E80" w:rsidP="00263FF6">
      <w:pPr>
        <w:pStyle w:val="Nagwek1"/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jc w:val="left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3A7E80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CEL I OGÓLNY ZAKRES PRAC OBJĘTYCH ZAMÓWIENIEM</w:t>
      </w:r>
    </w:p>
    <w:p w14:paraId="6FFB9BEA" w14:textId="3DCD8CFB" w:rsidR="00664DD0" w:rsidRPr="0060089A" w:rsidRDefault="003A7E80" w:rsidP="0060089A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Celem zamówienia jest o</w:t>
      </w:r>
      <w:r w:rsidR="009701B4" w:rsidRPr="0060089A">
        <w:rPr>
          <w:rFonts w:asciiTheme="minorHAnsi" w:hAnsiTheme="minorHAnsi" w:cstheme="minorHAnsi"/>
          <w:sz w:val="24"/>
          <w:szCs w:val="24"/>
        </w:rPr>
        <w:t>pracowanie</w:t>
      </w:r>
      <w:r w:rsidR="00E874E4">
        <w:rPr>
          <w:rFonts w:asciiTheme="minorHAnsi" w:hAnsiTheme="minorHAnsi" w:cstheme="minorHAnsi"/>
          <w:sz w:val="24"/>
          <w:szCs w:val="24"/>
        </w:rPr>
        <w:t xml:space="preserve"> koncepcji drogi wodnej z</w:t>
      </w:r>
      <w:r w:rsidR="00761E80">
        <w:rPr>
          <w:rFonts w:asciiTheme="minorHAnsi" w:hAnsiTheme="minorHAnsi" w:cstheme="minorHAnsi"/>
          <w:sz w:val="24"/>
          <w:szCs w:val="24"/>
        </w:rPr>
        <w:t> </w:t>
      </w:r>
      <w:r w:rsidR="00E874E4">
        <w:rPr>
          <w:rFonts w:asciiTheme="minorHAnsi" w:hAnsiTheme="minorHAnsi" w:cstheme="minorHAnsi"/>
          <w:sz w:val="24"/>
          <w:szCs w:val="24"/>
        </w:rPr>
        <w:t>Warszawy do Pisz</w:t>
      </w:r>
      <w:r w:rsidR="00FE2534">
        <w:rPr>
          <w:rFonts w:asciiTheme="minorHAnsi" w:hAnsiTheme="minorHAnsi" w:cstheme="minorHAnsi"/>
          <w:sz w:val="24"/>
          <w:szCs w:val="24"/>
        </w:rPr>
        <w:t>a</w:t>
      </w:r>
      <w:r w:rsidR="00761E80">
        <w:rPr>
          <w:rFonts w:asciiTheme="minorHAnsi" w:hAnsiTheme="minorHAnsi" w:cstheme="minorHAnsi"/>
          <w:sz w:val="24"/>
          <w:szCs w:val="24"/>
        </w:rPr>
        <w:t xml:space="preserve"> wykorzystywanej do celów turystycznych</w:t>
      </w:r>
      <w:r w:rsidR="00E874E4">
        <w:rPr>
          <w:rFonts w:asciiTheme="minorHAnsi" w:hAnsiTheme="minorHAnsi" w:cstheme="minorHAnsi"/>
          <w:sz w:val="24"/>
          <w:szCs w:val="24"/>
        </w:rPr>
        <w:t xml:space="preserve">. </w:t>
      </w:r>
      <w:r w:rsidR="00BC4DB5">
        <w:rPr>
          <w:rFonts w:asciiTheme="minorHAnsi" w:hAnsiTheme="minorHAnsi" w:cstheme="minorHAnsi"/>
          <w:sz w:val="24"/>
          <w:szCs w:val="24"/>
        </w:rPr>
        <w:t>W zakres koncepcji wchodzi:</w:t>
      </w:r>
    </w:p>
    <w:p w14:paraId="229953C6" w14:textId="61184755" w:rsidR="00FC4F93" w:rsidRPr="007D6906" w:rsidRDefault="007D6906" w:rsidP="00BC4DB5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C4DB5">
        <w:rPr>
          <w:rFonts w:asciiTheme="minorHAnsi" w:hAnsiTheme="minorHAnsi" w:cstheme="minorHAnsi"/>
          <w:sz w:val="24"/>
          <w:szCs w:val="24"/>
        </w:rPr>
        <w:t>określeni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C4DB5">
        <w:rPr>
          <w:rFonts w:asciiTheme="minorHAnsi" w:hAnsiTheme="minorHAnsi" w:cstheme="minorHAnsi"/>
          <w:sz w:val="24"/>
          <w:szCs w:val="24"/>
        </w:rPr>
        <w:t xml:space="preserve"> </w:t>
      </w:r>
      <w:r w:rsidR="00FC4F93" w:rsidRPr="00BC4DB5">
        <w:rPr>
          <w:rFonts w:asciiTheme="minorHAnsi" w:hAnsiTheme="minorHAnsi" w:cstheme="minorHAnsi"/>
          <w:sz w:val="24"/>
          <w:szCs w:val="24"/>
        </w:rPr>
        <w:t>niezbędnego zakres</w:t>
      </w:r>
      <w:r w:rsidR="00FC4F93" w:rsidRPr="007D6906">
        <w:rPr>
          <w:rFonts w:asciiTheme="minorHAnsi" w:hAnsiTheme="minorHAnsi" w:cstheme="minorHAnsi"/>
          <w:sz w:val="24"/>
          <w:szCs w:val="24"/>
        </w:rPr>
        <w:t>u zadań do wykonania w celu przygotowania szlaku żeglownego do pełnienia swojej funkcji w aktualnych uwarunkowaniach turystyki wodnej</w:t>
      </w:r>
      <w:r>
        <w:rPr>
          <w:rFonts w:asciiTheme="minorHAnsi" w:hAnsiTheme="minorHAnsi" w:cstheme="minorHAnsi"/>
          <w:sz w:val="24"/>
          <w:szCs w:val="24"/>
        </w:rPr>
        <w:t xml:space="preserve"> z innych potrzeb i celów, poza turystyką,</w:t>
      </w:r>
    </w:p>
    <w:p w14:paraId="68E72B14" w14:textId="54989A00" w:rsidR="00F67D67" w:rsidRPr="0060089A" w:rsidRDefault="00F67D67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dobranie odpowiednich rozwiązań technicznych chroniących przed powodzią oraz </w:t>
      </w:r>
      <w:r w:rsidR="005A33CD">
        <w:rPr>
          <w:rFonts w:asciiTheme="minorHAnsi" w:hAnsiTheme="minorHAnsi" w:cstheme="minorHAnsi"/>
          <w:sz w:val="24"/>
          <w:szCs w:val="24"/>
        </w:rPr>
        <w:t xml:space="preserve">łagodzących </w:t>
      </w:r>
      <w:r>
        <w:rPr>
          <w:rFonts w:asciiTheme="minorHAnsi" w:hAnsiTheme="minorHAnsi" w:cstheme="minorHAnsi"/>
          <w:sz w:val="24"/>
          <w:szCs w:val="24"/>
        </w:rPr>
        <w:t>skutk</w:t>
      </w:r>
      <w:r w:rsidR="005A33C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suszy</w:t>
      </w:r>
      <w:r w:rsidR="005A33CD">
        <w:rPr>
          <w:rFonts w:asciiTheme="minorHAnsi" w:hAnsiTheme="minorHAnsi" w:cstheme="minorHAnsi"/>
          <w:sz w:val="24"/>
          <w:szCs w:val="24"/>
        </w:rPr>
        <w:t xml:space="preserve"> na obszarach przyległych do </w:t>
      </w:r>
      <w:r>
        <w:rPr>
          <w:rFonts w:asciiTheme="minorHAnsi" w:hAnsiTheme="minorHAnsi" w:cstheme="minorHAnsi"/>
          <w:sz w:val="24"/>
          <w:szCs w:val="24"/>
        </w:rPr>
        <w:t>rzeki Pisy,</w:t>
      </w:r>
    </w:p>
    <w:p w14:paraId="10ED2B4C" w14:textId="27E6C1E2" w:rsidR="00020258" w:rsidRPr="004C115A" w:rsidRDefault="00655FDD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wskazanie</w:t>
      </w:r>
      <w:r w:rsidRPr="004C115A">
        <w:rPr>
          <w:rFonts w:asciiTheme="minorHAnsi" w:hAnsiTheme="minorHAnsi" w:cstheme="minorHAnsi"/>
          <w:sz w:val="24"/>
          <w:szCs w:val="24"/>
        </w:rPr>
        <w:t xml:space="preserve"> </w:t>
      </w:r>
      <w:r w:rsidR="00020258" w:rsidRPr="004C115A">
        <w:rPr>
          <w:rFonts w:asciiTheme="minorHAnsi" w:hAnsiTheme="minorHAnsi" w:cstheme="minorHAnsi"/>
          <w:sz w:val="24"/>
          <w:szCs w:val="24"/>
        </w:rPr>
        <w:t xml:space="preserve">lokalizacji i </w:t>
      </w:r>
      <w:r>
        <w:rPr>
          <w:rFonts w:asciiTheme="minorHAnsi" w:hAnsiTheme="minorHAnsi" w:cstheme="minorHAnsi"/>
          <w:sz w:val="24"/>
          <w:szCs w:val="24"/>
        </w:rPr>
        <w:t xml:space="preserve">opracowanie </w:t>
      </w:r>
      <w:r w:rsidR="00020258" w:rsidRPr="004C115A">
        <w:rPr>
          <w:rFonts w:asciiTheme="minorHAnsi" w:hAnsiTheme="minorHAnsi" w:cstheme="minorHAnsi"/>
          <w:sz w:val="24"/>
          <w:szCs w:val="24"/>
        </w:rPr>
        <w:t>rozwiązań technicznych budowli i</w:t>
      </w:r>
      <w:r>
        <w:rPr>
          <w:rFonts w:asciiTheme="minorHAnsi" w:hAnsiTheme="minorHAnsi" w:cstheme="minorHAnsi"/>
          <w:sz w:val="24"/>
          <w:szCs w:val="24"/>
        </w:rPr>
        <w:t> </w:t>
      </w:r>
      <w:r w:rsidR="00020258" w:rsidRPr="004C115A">
        <w:rPr>
          <w:rFonts w:asciiTheme="minorHAnsi" w:hAnsiTheme="minorHAnsi" w:cstheme="minorHAnsi"/>
          <w:sz w:val="24"/>
          <w:szCs w:val="24"/>
        </w:rPr>
        <w:t>urządzeń hydrotechnicznych,</w:t>
      </w:r>
    </w:p>
    <w:p w14:paraId="75A2B4E2" w14:textId="33B1A70F" w:rsidR="008E7906" w:rsidRDefault="00655FDD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analiza </w:t>
      </w:r>
      <w:r w:rsidR="008E7906">
        <w:rPr>
          <w:rFonts w:asciiTheme="minorHAnsi" w:hAnsiTheme="minorHAnsi" w:cstheme="minorHAnsi"/>
          <w:sz w:val="24"/>
          <w:szCs w:val="24"/>
        </w:rPr>
        <w:t>społeczno-</w:t>
      </w:r>
      <w:r>
        <w:rPr>
          <w:rFonts w:asciiTheme="minorHAnsi" w:hAnsiTheme="minorHAnsi" w:cstheme="minorHAnsi"/>
          <w:sz w:val="24"/>
          <w:szCs w:val="24"/>
        </w:rPr>
        <w:t xml:space="preserve">gospodarcza </w:t>
      </w:r>
      <w:r w:rsidR="008E7906">
        <w:rPr>
          <w:rFonts w:asciiTheme="minorHAnsi" w:hAnsiTheme="minorHAnsi" w:cstheme="minorHAnsi"/>
          <w:sz w:val="24"/>
          <w:szCs w:val="24"/>
        </w:rPr>
        <w:t>przedsięwzięcia,</w:t>
      </w:r>
    </w:p>
    <w:p w14:paraId="7E023DBB" w14:textId="4FA4316D" w:rsidR="00E874E4" w:rsidRDefault="00655FDD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8E7906" w:rsidRPr="0060089A">
        <w:rPr>
          <w:rFonts w:asciiTheme="minorHAnsi" w:hAnsiTheme="minorHAnsi" w:cstheme="minorHAnsi"/>
          <w:sz w:val="24"/>
          <w:szCs w:val="24"/>
        </w:rPr>
        <w:t xml:space="preserve"> kosztów Inwestycji</w:t>
      </w:r>
      <w:r w:rsidR="00E874E4">
        <w:rPr>
          <w:rFonts w:asciiTheme="minorHAnsi" w:hAnsiTheme="minorHAnsi" w:cstheme="minorHAnsi"/>
          <w:sz w:val="24"/>
          <w:szCs w:val="24"/>
        </w:rPr>
        <w:t>,</w:t>
      </w:r>
    </w:p>
    <w:p w14:paraId="6FDC3E60" w14:textId="4F01F844" w:rsidR="00BF2D9C" w:rsidRDefault="00BF2D9C" w:rsidP="00BF2D9C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zakresu prac budowlanych związanych z realizacją Inwestycji,</w:t>
      </w:r>
    </w:p>
    <w:p w14:paraId="1883E6BD" w14:textId="2224EB3A" w:rsidR="007F3802" w:rsidRPr="001770E1" w:rsidRDefault="007F3802" w:rsidP="007F380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B86110">
        <w:rPr>
          <w:sz w:val="24"/>
          <w:szCs w:val="24"/>
        </w:rPr>
        <w:t>analiza</w:t>
      </w:r>
      <w:r w:rsidRPr="001770E1">
        <w:rPr>
          <w:sz w:val="24"/>
          <w:szCs w:val="24"/>
        </w:rPr>
        <w:t xml:space="preserve"> i ocena zgodności Inwestycji z wymogami prawnymi i środowiskowymi, w tym szczególnie z wymogami Ramowej Dyrektywy Wodnej, Dyrektywy Ptasiej i Siedliskowej,</w:t>
      </w:r>
    </w:p>
    <w:p w14:paraId="27FEB69B" w14:textId="425750C2" w:rsidR="007D6906" w:rsidRPr="001770E1" w:rsidRDefault="007D6906" w:rsidP="00B86110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770E1">
        <w:rPr>
          <w:rFonts w:asciiTheme="minorHAnsi" w:hAnsiTheme="minorHAnsi" w:cstheme="minorHAnsi"/>
          <w:sz w:val="24"/>
          <w:szCs w:val="24"/>
        </w:rPr>
        <w:t>opracowanie wytycznych d</w:t>
      </w:r>
      <w:r w:rsidR="0093364A">
        <w:rPr>
          <w:rFonts w:asciiTheme="minorHAnsi" w:hAnsiTheme="minorHAnsi" w:cstheme="minorHAnsi"/>
          <w:sz w:val="24"/>
          <w:szCs w:val="24"/>
        </w:rPr>
        <w:t>o</w:t>
      </w:r>
      <w:r w:rsidRPr="001770E1">
        <w:rPr>
          <w:rFonts w:asciiTheme="minorHAnsi" w:hAnsiTheme="minorHAnsi" w:cstheme="minorHAnsi"/>
          <w:sz w:val="24"/>
          <w:szCs w:val="24"/>
        </w:rPr>
        <w:t xml:space="preserve"> projektowania,</w:t>
      </w:r>
    </w:p>
    <w:p w14:paraId="71B00E67" w14:textId="5220F077" w:rsidR="008E7906" w:rsidRPr="0060089A" w:rsidRDefault="007D6906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C4DB5">
        <w:rPr>
          <w:rFonts w:asciiTheme="minorHAnsi" w:hAnsiTheme="minorHAnsi" w:cstheme="minorHAnsi"/>
          <w:sz w:val="24"/>
          <w:szCs w:val="24"/>
        </w:rPr>
        <w:t>opracowanie programu</w:t>
      </w:r>
      <w:r w:rsidR="0026591C">
        <w:rPr>
          <w:rFonts w:asciiTheme="minorHAnsi" w:hAnsiTheme="minorHAnsi" w:cstheme="minorHAnsi"/>
          <w:sz w:val="24"/>
          <w:szCs w:val="24"/>
        </w:rPr>
        <w:t xml:space="preserve"> </w:t>
      </w:r>
      <w:r w:rsidRPr="00BC4DB5">
        <w:rPr>
          <w:rFonts w:asciiTheme="minorHAnsi" w:hAnsiTheme="minorHAnsi" w:cstheme="minorHAnsi"/>
          <w:sz w:val="24"/>
          <w:szCs w:val="24"/>
        </w:rPr>
        <w:t>funkcjonalno-użytkowego</w:t>
      </w:r>
      <w:r>
        <w:rPr>
          <w:rFonts w:asciiTheme="minorHAnsi" w:hAnsiTheme="minorHAnsi" w:cstheme="minorHAnsi"/>
          <w:sz w:val="24"/>
          <w:szCs w:val="24"/>
        </w:rPr>
        <w:t xml:space="preserve"> (PFU)</w:t>
      </w:r>
      <w:r w:rsidR="005E3BD9">
        <w:rPr>
          <w:rFonts w:asciiTheme="minorHAnsi" w:hAnsiTheme="minorHAnsi" w:cstheme="minorHAnsi"/>
          <w:sz w:val="24"/>
          <w:szCs w:val="24"/>
        </w:rPr>
        <w:t xml:space="preserve"> </w:t>
      </w:r>
      <w:r w:rsidR="00A3758F">
        <w:rPr>
          <w:rFonts w:asciiTheme="minorHAnsi" w:hAnsiTheme="minorHAnsi" w:cstheme="minorHAnsi"/>
          <w:sz w:val="24"/>
          <w:szCs w:val="24"/>
        </w:rPr>
        <w:t>uzgodnionego z Zamawiający</w:t>
      </w:r>
      <w:r w:rsidR="00856DCD">
        <w:rPr>
          <w:rFonts w:asciiTheme="minorHAnsi" w:hAnsiTheme="minorHAnsi" w:cstheme="minorHAnsi"/>
          <w:sz w:val="24"/>
          <w:szCs w:val="24"/>
        </w:rPr>
        <w:t>m.</w:t>
      </w:r>
    </w:p>
    <w:p w14:paraId="0A258B2B" w14:textId="0BC68FD1" w:rsidR="00AA4313" w:rsidRPr="00254311" w:rsidRDefault="0093364A" w:rsidP="00AA4313">
      <w:pPr>
        <w:rPr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opracowanie</w:t>
      </w:r>
      <w:r>
        <w:rPr>
          <w:rFonts w:asciiTheme="minorHAnsi" w:hAnsiTheme="minorHAnsi" w:cstheme="minorHAnsi"/>
          <w:sz w:val="24"/>
          <w:szCs w:val="24"/>
        </w:rPr>
        <w:t xml:space="preserve"> koncepcji drogi wodnej</w:t>
      </w:r>
      <w:r w:rsidR="00AA4313" w:rsidRPr="001B6E30">
        <w:rPr>
          <w:sz w:val="24"/>
          <w:szCs w:val="24"/>
        </w:rPr>
        <w:t xml:space="preserve"> będzie podstawą do: </w:t>
      </w:r>
      <w:r w:rsidR="00AA4313" w:rsidRPr="00254311">
        <w:rPr>
          <w:sz w:val="24"/>
          <w:szCs w:val="24"/>
        </w:rPr>
        <w:t xml:space="preserve"> </w:t>
      </w:r>
    </w:p>
    <w:p w14:paraId="5D58ACF0" w14:textId="2D466CDF" w:rsidR="0092095A" w:rsidRPr="001B6E30" w:rsidRDefault="0092095A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bookmarkStart w:id="1" w:name="_Hlk6229899"/>
      <w:r w:rsidRPr="0060089A">
        <w:rPr>
          <w:rFonts w:cstheme="minorBidi"/>
          <w:sz w:val="24"/>
          <w:szCs w:val="24"/>
        </w:rPr>
        <w:t xml:space="preserve">podjęcia </w:t>
      </w:r>
      <w:r w:rsidR="00154200">
        <w:rPr>
          <w:rFonts w:cstheme="minorBidi"/>
          <w:sz w:val="24"/>
          <w:szCs w:val="24"/>
        </w:rPr>
        <w:t xml:space="preserve">przez Zamawiającego </w:t>
      </w:r>
      <w:r w:rsidRPr="0060089A">
        <w:rPr>
          <w:rFonts w:cstheme="minorBidi"/>
          <w:sz w:val="24"/>
          <w:szCs w:val="24"/>
        </w:rPr>
        <w:t xml:space="preserve">decyzji o przystąpieniu do </w:t>
      </w:r>
      <w:r w:rsidR="0026591C">
        <w:rPr>
          <w:rFonts w:cstheme="minorBidi"/>
          <w:sz w:val="24"/>
          <w:szCs w:val="24"/>
        </w:rPr>
        <w:t xml:space="preserve">realizacji </w:t>
      </w:r>
      <w:r w:rsidR="00154200">
        <w:rPr>
          <w:rFonts w:cstheme="minorBidi"/>
          <w:sz w:val="24"/>
          <w:szCs w:val="24"/>
        </w:rPr>
        <w:t>Inwestycji</w:t>
      </w:r>
      <w:r w:rsidR="003E5B1F">
        <w:rPr>
          <w:rFonts w:cstheme="minorBidi"/>
          <w:sz w:val="24"/>
          <w:szCs w:val="24"/>
        </w:rPr>
        <w:t xml:space="preserve"> oraz zakresie Inwestycji</w:t>
      </w:r>
      <w:bookmarkEnd w:id="1"/>
      <w:r w:rsidR="00020258">
        <w:rPr>
          <w:rFonts w:cstheme="minorBidi"/>
          <w:sz w:val="24"/>
          <w:szCs w:val="24"/>
        </w:rPr>
        <w:t>,</w:t>
      </w:r>
    </w:p>
    <w:p w14:paraId="2DEF557F" w14:textId="6B6C9DDC" w:rsidR="00AA4313" w:rsidRPr="00154200" w:rsidRDefault="00AA4313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 w:rsidRPr="00254311">
        <w:rPr>
          <w:rFonts w:cstheme="minorHAnsi"/>
          <w:sz w:val="24"/>
          <w:szCs w:val="24"/>
        </w:rPr>
        <w:t>opracowania dokumentacji technicznej tj. projektu</w:t>
      </w:r>
      <w:r w:rsidR="00154200">
        <w:rPr>
          <w:rFonts w:cstheme="minorHAnsi"/>
          <w:sz w:val="24"/>
          <w:szCs w:val="24"/>
        </w:rPr>
        <w:t>/-ów</w:t>
      </w:r>
      <w:r w:rsidRPr="00254311">
        <w:rPr>
          <w:rFonts w:cstheme="minorHAnsi"/>
          <w:sz w:val="24"/>
          <w:szCs w:val="24"/>
        </w:rPr>
        <w:t xml:space="preserve"> budowlanego</w:t>
      </w:r>
      <w:r w:rsidR="00154200">
        <w:rPr>
          <w:rFonts w:cstheme="minorHAnsi"/>
          <w:sz w:val="24"/>
          <w:szCs w:val="24"/>
        </w:rPr>
        <w:t>/-</w:t>
      </w:r>
      <w:proofErr w:type="spellStart"/>
      <w:r w:rsidR="00154200">
        <w:rPr>
          <w:rFonts w:cstheme="minorHAnsi"/>
          <w:sz w:val="24"/>
          <w:szCs w:val="24"/>
        </w:rPr>
        <w:t>ych</w:t>
      </w:r>
      <w:proofErr w:type="spellEnd"/>
      <w:r w:rsidRPr="00254311">
        <w:rPr>
          <w:rFonts w:cstheme="minorHAnsi"/>
          <w:sz w:val="24"/>
          <w:szCs w:val="24"/>
        </w:rPr>
        <w:t xml:space="preserve"> ora</w:t>
      </w:r>
      <w:r w:rsidR="00E874E4">
        <w:rPr>
          <w:rFonts w:cstheme="minorHAnsi"/>
          <w:sz w:val="24"/>
          <w:szCs w:val="24"/>
        </w:rPr>
        <w:t>z</w:t>
      </w:r>
      <w:r w:rsidRPr="00254311">
        <w:rPr>
          <w:rFonts w:cstheme="minorHAnsi"/>
          <w:sz w:val="24"/>
          <w:szCs w:val="24"/>
        </w:rPr>
        <w:t xml:space="preserve"> projektów</w:t>
      </w:r>
      <w:r w:rsidRPr="006A1487">
        <w:rPr>
          <w:rFonts w:cstheme="minorHAnsi"/>
          <w:sz w:val="24"/>
          <w:szCs w:val="24"/>
        </w:rPr>
        <w:t xml:space="preserve"> wykonawczych,</w:t>
      </w:r>
    </w:p>
    <w:p w14:paraId="40F0DF8E" w14:textId="3375C576" w:rsidR="00154200" w:rsidRDefault="00154200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opracowania </w:t>
      </w:r>
      <w:r w:rsidR="00183216">
        <w:rPr>
          <w:rFonts w:cstheme="minorBidi"/>
          <w:sz w:val="24"/>
          <w:szCs w:val="24"/>
        </w:rPr>
        <w:t>Karty Informacyjnej Przedsięwzięcia (KIP)</w:t>
      </w:r>
      <w:r w:rsidR="00BF2D9C">
        <w:rPr>
          <w:rFonts w:cstheme="minorBidi"/>
          <w:sz w:val="24"/>
          <w:szCs w:val="24"/>
        </w:rPr>
        <w:t xml:space="preserve"> i Raportu Oddziaływania na Środowisko (ROŚ),</w:t>
      </w:r>
    </w:p>
    <w:p w14:paraId="616DBE40" w14:textId="53016B5A" w:rsidR="00BF2D9C" w:rsidRDefault="00BF2D9C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opracowania wniosków o wydanie decyzji środowiskowej/-</w:t>
      </w:r>
      <w:proofErr w:type="spellStart"/>
      <w:r>
        <w:rPr>
          <w:rFonts w:cstheme="minorBidi"/>
          <w:sz w:val="24"/>
          <w:szCs w:val="24"/>
        </w:rPr>
        <w:t>ych</w:t>
      </w:r>
      <w:proofErr w:type="spellEnd"/>
      <w:r>
        <w:rPr>
          <w:rFonts w:cstheme="minorBidi"/>
          <w:sz w:val="24"/>
          <w:szCs w:val="24"/>
        </w:rPr>
        <w:t>,</w:t>
      </w:r>
    </w:p>
    <w:p w14:paraId="788030BC" w14:textId="2A9B1EFA" w:rsidR="00BF2D9C" w:rsidRDefault="00BF2D9C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lastRenderedPageBreak/>
        <w:t>opracowania operatu wodnoprawnego (OWP) i wniosku o wydanie pozwolenia wodnoprawnego,</w:t>
      </w:r>
    </w:p>
    <w:p w14:paraId="1C003277" w14:textId="3ADB5EE6" w:rsidR="00BF2D9C" w:rsidRDefault="00BF2D9C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opracowani</w:t>
      </w:r>
      <w:r w:rsidR="003F4608">
        <w:rPr>
          <w:rFonts w:cstheme="minorBidi"/>
          <w:sz w:val="24"/>
          <w:szCs w:val="24"/>
        </w:rPr>
        <w:t>a</w:t>
      </w:r>
      <w:r>
        <w:rPr>
          <w:rFonts w:cstheme="minorBidi"/>
          <w:sz w:val="24"/>
          <w:szCs w:val="24"/>
        </w:rPr>
        <w:t xml:space="preserve"> wniosku</w:t>
      </w:r>
      <w:r w:rsidR="003F4608">
        <w:rPr>
          <w:rFonts w:cstheme="minorBidi"/>
          <w:sz w:val="24"/>
          <w:szCs w:val="24"/>
        </w:rPr>
        <w:t>/-ów o wydanie decyzji w przedmiocie zezwolenia na usunięcie drzew i krzewów,</w:t>
      </w:r>
    </w:p>
    <w:p w14:paraId="3380E078" w14:textId="48250BFF" w:rsidR="003F4608" w:rsidRPr="0060089A" w:rsidRDefault="003F4608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opracowania innych dokumentów i wniosków w celu uzyskania właściwych decyzji wymaganych przepisami przy realizacji Inwestycji,</w:t>
      </w:r>
    </w:p>
    <w:p w14:paraId="3BC1FC4B" w14:textId="77777777" w:rsidR="00AA4313" w:rsidRPr="000D1B28" w:rsidRDefault="00AA4313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2"/>
          <w:szCs w:val="22"/>
        </w:rPr>
      </w:pPr>
      <w:r w:rsidRPr="000D1B28">
        <w:rPr>
          <w:rFonts w:asciiTheme="minorHAnsi" w:hAnsiTheme="minorHAnsi" w:cstheme="minorHAnsi"/>
          <w:sz w:val="24"/>
          <w:szCs w:val="24"/>
        </w:rPr>
        <w:t>ubiegania się o środki finansowe na realizację przedsięwzięcia</w:t>
      </w:r>
      <w:r w:rsidRPr="000D1B28">
        <w:rPr>
          <w:rFonts w:cstheme="minorHAnsi"/>
          <w:sz w:val="24"/>
          <w:szCs w:val="24"/>
        </w:rPr>
        <w:t>,</w:t>
      </w:r>
    </w:p>
    <w:p w14:paraId="1BF88CFC" w14:textId="6A174041" w:rsidR="00AA4313" w:rsidRPr="001B75D4" w:rsidRDefault="003F4608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</w:pPr>
      <w:r>
        <w:rPr>
          <w:rFonts w:asciiTheme="minorHAnsi" w:hAnsiTheme="minorHAnsi" w:cstheme="minorHAnsi"/>
          <w:sz w:val="24"/>
          <w:szCs w:val="24"/>
        </w:rPr>
        <w:t>opracowania</w:t>
      </w:r>
      <w:r w:rsidR="00AA4313" w:rsidRPr="004C115A">
        <w:rPr>
          <w:rFonts w:asciiTheme="minorHAnsi" w:hAnsiTheme="minorHAnsi" w:cstheme="minorHAnsi"/>
          <w:sz w:val="24"/>
          <w:szCs w:val="24"/>
        </w:rPr>
        <w:t xml:space="preserve"> programów rozwoju turystyki na obszarach oddziaływania </w:t>
      </w:r>
      <w:r>
        <w:rPr>
          <w:rFonts w:asciiTheme="minorHAnsi" w:hAnsiTheme="minorHAnsi" w:cstheme="minorHAnsi"/>
          <w:sz w:val="24"/>
          <w:szCs w:val="24"/>
        </w:rPr>
        <w:t>drogi wodnej</w:t>
      </w:r>
      <w:r w:rsidR="00AA4313" w:rsidRPr="004C115A">
        <w:rPr>
          <w:rFonts w:asciiTheme="minorHAnsi" w:hAnsiTheme="minorHAnsi" w:cstheme="minorHAnsi"/>
          <w:sz w:val="24"/>
          <w:szCs w:val="24"/>
        </w:rPr>
        <w:t>.</w:t>
      </w:r>
    </w:p>
    <w:p w14:paraId="64B9D166" w14:textId="77777777" w:rsidR="002634AD" w:rsidRDefault="002634AD" w:rsidP="00263FF6">
      <w:pPr>
        <w:pStyle w:val="Nagwek1"/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jc w:val="left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A07950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ZAKRES PRAC OBJĘTYCH ZAMÓWIENIEM</w:t>
      </w:r>
    </w:p>
    <w:p w14:paraId="47A32F37" w14:textId="77777777" w:rsidR="00566381" w:rsidRPr="0060089A" w:rsidRDefault="00F9265B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Teren</w:t>
      </w:r>
      <w:r w:rsidR="00FC4F93"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objęty </w:t>
      </w:r>
      <w:r w:rsidR="001B6FBB"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opracowaniem</w:t>
      </w:r>
      <w:r w:rsidR="00FC4F93"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</w:t>
      </w:r>
    </w:p>
    <w:p w14:paraId="5A571FCE" w14:textId="733A1B6A" w:rsidR="001B6FBB" w:rsidRPr="0060089A" w:rsidRDefault="001B6FBB" w:rsidP="00FC4F93">
      <w:pPr>
        <w:rPr>
          <w:sz w:val="24"/>
        </w:rPr>
      </w:pPr>
      <w:r>
        <w:rPr>
          <w:sz w:val="24"/>
        </w:rPr>
        <w:t>Droga Wodna Warszawa</w:t>
      </w:r>
      <w:r w:rsidR="003F4608">
        <w:rPr>
          <w:sz w:val="24"/>
        </w:rPr>
        <w:t xml:space="preserve"> – </w:t>
      </w:r>
      <w:r>
        <w:rPr>
          <w:sz w:val="24"/>
        </w:rPr>
        <w:t>Pisz</w:t>
      </w:r>
      <w:r w:rsidR="003415A8">
        <w:rPr>
          <w:sz w:val="24"/>
        </w:rPr>
        <w:t xml:space="preserve"> (DWWP)</w:t>
      </w:r>
      <w:r>
        <w:rPr>
          <w:sz w:val="24"/>
        </w:rPr>
        <w:t xml:space="preserve"> </w:t>
      </w:r>
      <w:r w:rsidR="001E592B" w:rsidRPr="0060089A">
        <w:rPr>
          <w:sz w:val="24"/>
        </w:rPr>
        <w:t xml:space="preserve">łączy kompleks Wielkich Jezior Mazurskich z </w:t>
      </w:r>
      <w:r w:rsidR="004B38D7">
        <w:rPr>
          <w:sz w:val="24"/>
        </w:rPr>
        <w:t>r</w:t>
      </w:r>
      <w:r w:rsidR="00761E80">
        <w:rPr>
          <w:sz w:val="24"/>
        </w:rPr>
        <w:t>z</w:t>
      </w:r>
      <w:r w:rsidR="004B38D7">
        <w:rPr>
          <w:sz w:val="24"/>
        </w:rPr>
        <w:t xml:space="preserve">eką </w:t>
      </w:r>
      <w:r w:rsidR="004B38D7" w:rsidRPr="0060089A">
        <w:rPr>
          <w:sz w:val="24"/>
        </w:rPr>
        <w:t>Wisł</w:t>
      </w:r>
      <w:r w:rsidR="004B38D7">
        <w:rPr>
          <w:sz w:val="24"/>
        </w:rPr>
        <w:t>ą i jej</w:t>
      </w:r>
      <w:r w:rsidR="004B38D7" w:rsidRPr="0060089A">
        <w:rPr>
          <w:sz w:val="24"/>
        </w:rPr>
        <w:t xml:space="preserve"> </w:t>
      </w:r>
      <w:r w:rsidR="001E592B" w:rsidRPr="0060089A">
        <w:rPr>
          <w:sz w:val="24"/>
        </w:rPr>
        <w:t>dorzeczem. Akwenami tworzącymi omawiany szlak żegl</w:t>
      </w:r>
      <w:r w:rsidR="003F4608">
        <w:rPr>
          <w:sz w:val="24"/>
        </w:rPr>
        <w:t>o</w:t>
      </w:r>
      <w:r w:rsidR="001E592B" w:rsidRPr="0060089A">
        <w:rPr>
          <w:sz w:val="24"/>
        </w:rPr>
        <w:t>w</w:t>
      </w:r>
      <w:r w:rsidR="003F4608">
        <w:rPr>
          <w:sz w:val="24"/>
        </w:rPr>
        <w:t>n</w:t>
      </w:r>
      <w:r w:rsidR="001E592B" w:rsidRPr="0060089A">
        <w:rPr>
          <w:sz w:val="24"/>
        </w:rPr>
        <w:t>y są</w:t>
      </w:r>
      <w:r w:rsidR="00FE2534">
        <w:rPr>
          <w:sz w:val="24"/>
        </w:rPr>
        <w:t>:</w:t>
      </w:r>
      <w:r w:rsidR="003415A8">
        <w:rPr>
          <w:sz w:val="24"/>
        </w:rPr>
        <w:t xml:space="preserve"> biorąca początek w</w:t>
      </w:r>
      <w:r w:rsidR="005D0D46">
        <w:rPr>
          <w:sz w:val="24"/>
        </w:rPr>
        <w:t> </w:t>
      </w:r>
      <w:r w:rsidR="003415A8">
        <w:rPr>
          <w:sz w:val="24"/>
        </w:rPr>
        <w:t>jeziorze Roś</w:t>
      </w:r>
      <w:r w:rsidR="001E592B" w:rsidRPr="0060089A">
        <w:rPr>
          <w:sz w:val="24"/>
        </w:rPr>
        <w:t xml:space="preserve"> rzek</w:t>
      </w:r>
      <w:r w:rsidR="003415A8">
        <w:rPr>
          <w:sz w:val="24"/>
        </w:rPr>
        <w:t>a</w:t>
      </w:r>
      <w:r w:rsidR="001E592B" w:rsidRPr="0060089A">
        <w:rPr>
          <w:sz w:val="24"/>
        </w:rPr>
        <w:t xml:space="preserve"> Pisa</w:t>
      </w:r>
      <w:r w:rsidR="005D0D46">
        <w:rPr>
          <w:sz w:val="24"/>
        </w:rPr>
        <w:t>,</w:t>
      </w:r>
      <w:r w:rsidR="001E592B" w:rsidRPr="0060089A">
        <w:rPr>
          <w:sz w:val="24"/>
        </w:rPr>
        <w:t xml:space="preserve"> </w:t>
      </w:r>
      <w:r w:rsidR="003415A8">
        <w:rPr>
          <w:sz w:val="24"/>
        </w:rPr>
        <w:t xml:space="preserve">rzeka </w:t>
      </w:r>
      <w:r w:rsidR="001E592B" w:rsidRPr="0060089A">
        <w:rPr>
          <w:sz w:val="24"/>
        </w:rPr>
        <w:t>Narew</w:t>
      </w:r>
      <w:r w:rsidR="005D0D46">
        <w:rPr>
          <w:sz w:val="24"/>
        </w:rPr>
        <w:t>,</w:t>
      </w:r>
      <w:r w:rsidR="001E592B" w:rsidRPr="0060089A">
        <w:rPr>
          <w:sz w:val="24"/>
        </w:rPr>
        <w:t xml:space="preserve"> </w:t>
      </w:r>
      <w:r w:rsidR="005D0D46" w:rsidRPr="0060089A">
        <w:rPr>
          <w:sz w:val="24"/>
        </w:rPr>
        <w:t>Z</w:t>
      </w:r>
      <w:r w:rsidR="005D0D46">
        <w:rPr>
          <w:sz w:val="24"/>
        </w:rPr>
        <w:t>biornik</w:t>
      </w:r>
      <w:r w:rsidR="005D0D46" w:rsidRPr="0060089A">
        <w:rPr>
          <w:sz w:val="24"/>
        </w:rPr>
        <w:t xml:space="preserve"> </w:t>
      </w:r>
      <w:r w:rsidR="001E592B" w:rsidRPr="0060089A">
        <w:rPr>
          <w:sz w:val="24"/>
        </w:rPr>
        <w:t>Zegrzyński i</w:t>
      </w:r>
      <w:r w:rsidR="001E592B">
        <w:rPr>
          <w:sz w:val="24"/>
        </w:rPr>
        <w:t> </w:t>
      </w:r>
      <w:r w:rsidR="001E592B" w:rsidRPr="0060089A">
        <w:rPr>
          <w:sz w:val="24"/>
        </w:rPr>
        <w:t>Kanał Żerański.</w:t>
      </w:r>
    </w:p>
    <w:p w14:paraId="5B6BFEF8" w14:textId="6341CADB" w:rsidR="001E592B" w:rsidRPr="0060089A" w:rsidRDefault="001E592B" w:rsidP="0060089A">
      <w:pPr>
        <w:rPr>
          <w:sz w:val="24"/>
        </w:rPr>
      </w:pPr>
      <w:r w:rsidRPr="0060089A">
        <w:rPr>
          <w:sz w:val="24"/>
        </w:rPr>
        <w:t>DW</w:t>
      </w:r>
      <w:r w:rsidR="003415A8">
        <w:rPr>
          <w:sz w:val="24"/>
        </w:rPr>
        <w:t xml:space="preserve">WP </w:t>
      </w:r>
      <w:r w:rsidRPr="0060089A">
        <w:rPr>
          <w:sz w:val="24"/>
        </w:rPr>
        <w:t>rozpatrywan</w:t>
      </w:r>
      <w:r>
        <w:rPr>
          <w:sz w:val="24"/>
        </w:rPr>
        <w:t>a</w:t>
      </w:r>
      <w:r w:rsidRPr="0060089A">
        <w:rPr>
          <w:sz w:val="24"/>
        </w:rPr>
        <w:t xml:space="preserve"> </w:t>
      </w:r>
      <w:r w:rsidR="00E31275">
        <w:rPr>
          <w:sz w:val="24"/>
        </w:rPr>
        <w:t xml:space="preserve">jest </w:t>
      </w:r>
      <w:r w:rsidRPr="0060089A">
        <w:rPr>
          <w:sz w:val="24"/>
        </w:rPr>
        <w:t>jako całość</w:t>
      </w:r>
      <w:r w:rsidR="003415A8">
        <w:rPr>
          <w:sz w:val="24"/>
        </w:rPr>
        <w:t>,</w:t>
      </w:r>
      <w:r w:rsidRPr="0060089A">
        <w:rPr>
          <w:sz w:val="24"/>
        </w:rPr>
        <w:t xml:space="preserve"> jednak ze względów pragmatycznych </w:t>
      </w:r>
      <w:r>
        <w:rPr>
          <w:sz w:val="24"/>
        </w:rPr>
        <w:t>została</w:t>
      </w:r>
      <w:r w:rsidRPr="0060089A">
        <w:rPr>
          <w:sz w:val="24"/>
        </w:rPr>
        <w:t xml:space="preserve"> podzielon</w:t>
      </w:r>
      <w:r>
        <w:rPr>
          <w:sz w:val="24"/>
        </w:rPr>
        <w:t>a</w:t>
      </w:r>
      <w:r w:rsidRPr="0060089A">
        <w:rPr>
          <w:sz w:val="24"/>
        </w:rPr>
        <w:t xml:space="preserve"> na zadania stanowiące odrębność funkcjonalno-użytkową. Przyjęto następujący podział:</w:t>
      </w:r>
    </w:p>
    <w:p w14:paraId="592167D4" w14:textId="5F760EE9" w:rsidR="001E592B" w:rsidRPr="0060089A" w:rsidRDefault="001E592B" w:rsidP="00263FF6">
      <w:pPr>
        <w:pStyle w:val="Akapitzlist"/>
        <w:numPr>
          <w:ilvl w:val="0"/>
          <w:numId w:val="17"/>
        </w:numPr>
        <w:rPr>
          <w:sz w:val="24"/>
        </w:rPr>
      </w:pPr>
      <w:r w:rsidRPr="0060089A">
        <w:rPr>
          <w:sz w:val="24"/>
        </w:rPr>
        <w:t xml:space="preserve">Udrożnienie szlaku </w:t>
      </w:r>
      <w:r w:rsidR="003F4B7D">
        <w:rPr>
          <w:sz w:val="24"/>
        </w:rPr>
        <w:t>żeglownego</w:t>
      </w:r>
      <w:r w:rsidRPr="0060089A">
        <w:rPr>
          <w:sz w:val="24"/>
        </w:rPr>
        <w:t xml:space="preserve"> Warszawa – Pisz dla potrzeb żeglugi (turystycznej) na odcinku od S</w:t>
      </w:r>
      <w:r w:rsidR="003415A8">
        <w:rPr>
          <w:sz w:val="24"/>
        </w:rPr>
        <w:t xml:space="preserve">topnia </w:t>
      </w:r>
      <w:r w:rsidRPr="0060089A">
        <w:rPr>
          <w:sz w:val="24"/>
        </w:rPr>
        <w:t>W</w:t>
      </w:r>
      <w:r w:rsidR="003415A8">
        <w:rPr>
          <w:sz w:val="24"/>
        </w:rPr>
        <w:t>odnego (SW)</w:t>
      </w:r>
      <w:r w:rsidRPr="0060089A">
        <w:rPr>
          <w:sz w:val="24"/>
        </w:rPr>
        <w:t xml:space="preserve"> Pisz do śluzy w Kanale Żerańskim</w:t>
      </w:r>
      <w:r w:rsidR="00B85A4D">
        <w:rPr>
          <w:sz w:val="24"/>
        </w:rPr>
        <w:t>,</w:t>
      </w:r>
    </w:p>
    <w:p w14:paraId="719913E4" w14:textId="1585500C" w:rsidR="001E592B" w:rsidRPr="0060089A" w:rsidRDefault="001E592B" w:rsidP="00263FF6">
      <w:pPr>
        <w:pStyle w:val="Akapitzlist"/>
        <w:numPr>
          <w:ilvl w:val="0"/>
          <w:numId w:val="17"/>
        </w:numPr>
        <w:rPr>
          <w:sz w:val="24"/>
        </w:rPr>
      </w:pPr>
      <w:r w:rsidRPr="0060089A">
        <w:rPr>
          <w:sz w:val="24"/>
        </w:rPr>
        <w:t>Budowa SW Pisz z portem w Piszu</w:t>
      </w:r>
      <w:r w:rsidR="00761E80">
        <w:rPr>
          <w:sz w:val="24"/>
        </w:rPr>
        <w:t xml:space="preserve"> i odcinkiem rzeki powyżej stopnia do jeziora Roś</w:t>
      </w:r>
      <w:r w:rsidR="00B85A4D">
        <w:rPr>
          <w:sz w:val="24"/>
        </w:rPr>
        <w:t>,</w:t>
      </w:r>
      <w:r w:rsidR="00761E80" w:rsidRPr="0060089A" w:rsidDel="00761E80">
        <w:rPr>
          <w:sz w:val="24"/>
        </w:rPr>
        <w:t xml:space="preserve"> </w:t>
      </w:r>
    </w:p>
    <w:p w14:paraId="189D16E7" w14:textId="77777777" w:rsidR="001E592B" w:rsidRPr="0060089A" w:rsidRDefault="001E592B" w:rsidP="00263FF6">
      <w:pPr>
        <w:pStyle w:val="Akapitzlist"/>
        <w:numPr>
          <w:ilvl w:val="0"/>
          <w:numId w:val="17"/>
        </w:numPr>
        <w:rPr>
          <w:sz w:val="24"/>
        </w:rPr>
      </w:pPr>
      <w:r w:rsidRPr="0060089A">
        <w:rPr>
          <w:sz w:val="24"/>
        </w:rPr>
        <w:t>Przebudowa portu w Ostrołęce</w:t>
      </w:r>
      <w:r w:rsidR="00B85A4D">
        <w:rPr>
          <w:sz w:val="24"/>
        </w:rPr>
        <w:t>,</w:t>
      </w:r>
    </w:p>
    <w:p w14:paraId="5D84662C" w14:textId="77777777" w:rsidR="001E592B" w:rsidRPr="0060089A" w:rsidRDefault="001E592B" w:rsidP="00263FF6">
      <w:pPr>
        <w:pStyle w:val="Akapitzlist"/>
        <w:numPr>
          <w:ilvl w:val="0"/>
          <w:numId w:val="17"/>
        </w:numPr>
        <w:rPr>
          <w:sz w:val="24"/>
        </w:rPr>
      </w:pPr>
      <w:r w:rsidRPr="0060089A">
        <w:rPr>
          <w:sz w:val="24"/>
        </w:rPr>
        <w:t>Przebudowa śluzy w Kanale Żerańskim (budowla tymczasowa do czasu wybudowania SW Warszawa Północ)</w:t>
      </w:r>
      <w:r w:rsidR="00B85A4D">
        <w:rPr>
          <w:sz w:val="24"/>
        </w:rPr>
        <w:t>,</w:t>
      </w:r>
    </w:p>
    <w:p w14:paraId="3B50800C" w14:textId="77777777" w:rsidR="001E592B" w:rsidRPr="0060089A" w:rsidRDefault="001E592B" w:rsidP="00263FF6">
      <w:pPr>
        <w:pStyle w:val="Akapitzlist"/>
        <w:numPr>
          <w:ilvl w:val="0"/>
          <w:numId w:val="17"/>
        </w:numPr>
        <w:jc w:val="left"/>
        <w:rPr>
          <w:sz w:val="24"/>
        </w:rPr>
      </w:pPr>
      <w:r w:rsidRPr="0060089A">
        <w:rPr>
          <w:sz w:val="24"/>
        </w:rPr>
        <w:t>Budowa SW Warszawa Północ.</w:t>
      </w:r>
    </w:p>
    <w:p w14:paraId="1A4D32F0" w14:textId="3509839E" w:rsidR="00FC4F93" w:rsidRDefault="00E840C5" w:rsidP="00FC4F93">
      <w:pPr>
        <w:rPr>
          <w:sz w:val="24"/>
        </w:rPr>
      </w:pPr>
      <w:r w:rsidRPr="0060089A">
        <w:rPr>
          <w:b/>
          <w:sz w:val="24"/>
        </w:rPr>
        <w:t xml:space="preserve">Omawiana </w:t>
      </w:r>
      <w:r w:rsidR="0093364A">
        <w:rPr>
          <w:b/>
          <w:sz w:val="24"/>
        </w:rPr>
        <w:t>koncepcja</w:t>
      </w:r>
      <w:r w:rsidRPr="0060089A">
        <w:rPr>
          <w:b/>
          <w:sz w:val="24"/>
        </w:rPr>
        <w:t xml:space="preserve"> swoim zakresem obejmuje zadania A oraz B</w:t>
      </w:r>
      <w:r>
        <w:rPr>
          <w:sz w:val="24"/>
        </w:rPr>
        <w:t xml:space="preserve">, czyli </w:t>
      </w:r>
      <w:r w:rsidR="00FC4F93">
        <w:rPr>
          <w:sz w:val="24"/>
        </w:rPr>
        <w:t xml:space="preserve">teren od </w:t>
      </w:r>
      <w:r w:rsidR="00EE0403">
        <w:rPr>
          <w:sz w:val="24"/>
        </w:rPr>
        <w:t xml:space="preserve">źródła </w:t>
      </w:r>
      <w:r w:rsidR="00FC4F93">
        <w:rPr>
          <w:sz w:val="24"/>
        </w:rPr>
        <w:t xml:space="preserve">rzeki Pisy </w:t>
      </w:r>
      <w:r w:rsidR="00EE0403">
        <w:rPr>
          <w:sz w:val="24"/>
        </w:rPr>
        <w:t>w</w:t>
      </w:r>
      <w:r w:rsidR="004B38D7">
        <w:rPr>
          <w:sz w:val="24"/>
        </w:rPr>
        <w:t> </w:t>
      </w:r>
      <w:r w:rsidR="00FC4F93">
        <w:rPr>
          <w:sz w:val="24"/>
        </w:rPr>
        <w:t>jezior</w:t>
      </w:r>
      <w:r w:rsidR="00EE0403">
        <w:rPr>
          <w:sz w:val="24"/>
        </w:rPr>
        <w:t>ze</w:t>
      </w:r>
      <w:r w:rsidR="00FC4F93">
        <w:rPr>
          <w:sz w:val="24"/>
        </w:rPr>
        <w:t xml:space="preserve"> Roś wraz </w:t>
      </w:r>
      <w:r w:rsidR="003415A8">
        <w:rPr>
          <w:sz w:val="24"/>
        </w:rPr>
        <w:t xml:space="preserve">ze </w:t>
      </w:r>
      <w:r w:rsidR="003C221A">
        <w:rPr>
          <w:sz w:val="24"/>
        </w:rPr>
        <w:t xml:space="preserve">SW Pisz </w:t>
      </w:r>
      <w:r w:rsidR="00FC4F93">
        <w:rPr>
          <w:sz w:val="24"/>
        </w:rPr>
        <w:t>do śluzy Żerań</w:t>
      </w:r>
      <w:r w:rsidR="00761E80">
        <w:rPr>
          <w:sz w:val="24"/>
        </w:rPr>
        <w:t xml:space="preserve">, </w:t>
      </w:r>
      <w:r w:rsidR="00EE0403">
        <w:rPr>
          <w:sz w:val="24"/>
        </w:rPr>
        <w:t>tj.</w:t>
      </w:r>
      <w:r>
        <w:rPr>
          <w:sz w:val="24"/>
        </w:rPr>
        <w:t xml:space="preserve">: </w:t>
      </w:r>
    </w:p>
    <w:p w14:paraId="1EA7EE37" w14:textId="4809DB49" w:rsidR="001B6FBB" w:rsidRPr="0060089A" w:rsidRDefault="001B6FBB" w:rsidP="00263FF6">
      <w:pPr>
        <w:pStyle w:val="Akapitzlist"/>
        <w:numPr>
          <w:ilvl w:val="0"/>
          <w:numId w:val="20"/>
        </w:numPr>
        <w:rPr>
          <w:sz w:val="24"/>
        </w:rPr>
      </w:pPr>
      <w:r w:rsidRPr="0060089A">
        <w:rPr>
          <w:sz w:val="24"/>
        </w:rPr>
        <w:t xml:space="preserve">Rzeka Pisa </w:t>
      </w:r>
      <w:r w:rsidR="00E840C5" w:rsidRPr="0060089A">
        <w:rPr>
          <w:sz w:val="24"/>
        </w:rPr>
        <w:t xml:space="preserve">na całym </w:t>
      </w:r>
      <w:r w:rsidR="00EE0403">
        <w:rPr>
          <w:sz w:val="24"/>
        </w:rPr>
        <w:t xml:space="preserve">jej </w:t>
      </w:r>
      <w:r w:rsidR="00E840C5" w:rsidRPr="0060089A">
        <w:rPr>
          <w:sz w:val="24"/>
        </w:rPr>
        <w:t>odcinku</w:t>
      </w:r>
      <w:r w:rsidR="00EE0403">
        <w:rPr>
          <w:sz w:val="24"/>
        </w:rPr>
        <w:t>:</w:t>
      </w:r>
      <w:r w:rsidR="00E840C5" w:rsidRPr="0060089A">
        <w:rPr>
          <w:sz w:val="24"/>
        </w:rPr>
        <w:t xml:space="preserve"> </w:t>
      </w:r>
      <w:r w:rsidRPr="0060089A">
        <w:rPr>
          <w:sz w:val="24"/>
        </w:rPr>
        <w:t>80 km</w:t>
      </w:r>
      <w:r w:rsidR="00E840C5" w:rsidRPr="0060089A">
        <w:rPr>
          <w:sz w:val="24"/>
        </w:rPr>
        <w:t>,</w:t>
      </w:r>
    </w:p>
    <w:p w14:paraId="2B6A8355" w14:textId="354C79EC" w:rsidR="001B6FBB" w:rsidRPr="0060089A" w:rsidRDefault="001B6FBB" w:rsidP="00263FF6">
      <w:pPr>
        <w:pStyle w:val="Akapitzlist"/>
        <w:numPr>
          <w:ilvl w:val="0"/>
          <w:numId w:val="20"/>
        </w:numPr>
        <w:rPr>
          <w:sz w:val="24"/>
        </w:rPr>
      </w:pPr>
      <w:r w:rsidRPr="0060089A">
        <w:rPr>
          <w:sz w:val="24"/>
        </w:rPr>
        <w:t xml:space="preserve">Rzeka Narew </w:t>
      </w:r>
      <w:r w:rsidR="00E840C5" w:rsidRPr="0060089A">
        <w:rPr>
          <w:sz w:val="24"/>
        </w:rPr>
        <w:t>od ujścia Pisy w Nowogrodzie do miejscowości Pułtusk</w:t>
      </w:r>
      <w:r w:rsidR="00EE0403">
        <w:rPr>
          <w:sz w:val="24"/>
        </w:rPr>
        <w:t>:</w:t>
      </w:r>
      <w:r w:rsidR="00E840C5" w:rsidRPr="0060089A">
        <w:rPr>
          <w:sz w:val="24"/>
        </w:rPr>
        <w:t xml:space="preserve"> 118 km i od miejscowości Pułtusk do Zalewu Zegrzyńskiego wraz z Zalewem Zegrzyńskim</w:t>
      </w:r>
      <w:r w:rsidR="00EE0403">
        <w:rPr>
          <w:sz w:val="24"/>
        </w:rPr>
        <w:t>:</w:t>
      </w:r>
      <w:r w:rsidR="00E840C5" w:rsidRPr="0060089A">
        <w:rPr>
          <w:sz w:val="24"/>
        </w:rPr>
        <w:t xml:space="preserve"> 35 km, (razem 153 km)</w:t>
      </w:r>
    </w:p>
    <w:p w14:paraId="083E3BEF" w14:textId="21507C19" w:rsidR="00EE0403" w:rsidRPr="00912816" w:rsidRDefault="001B6FBB" w:rsidP="00263FF6">
      <w:pPr>
        <w:pStyle w:val="Akapitzlist"/>
        <w:numPr>
          <w:ilvl w:val="0"/>
          <w:numId w:val="20"/>
        </w:numPr>
        <w:rPr>
          <w:sz w:val="24"/>
        </w:rPr>
      </w:pPr>
      <w:r w:rsidRPr="001A4D21">
        <w:rPr>
          <w:sz w:val="24"/>
        </w:rPr>
        <w:t>Kanał Żerański</w:t>
      </w:r>
      <w:r w:rsidR="00867DC9" w:rsidRPr="001A4D21">
        <w:rPr>
          <w:sz w:val="24"/>
        </w:rPr>
        <w:t xml:space="preserve"> na odcinku od </w:t>
      </w:r>
      <w:r w:rsidR="00EE0403" w:rsidRPr="00637CEC">
        <w:rPr>
          <w:sz w:val="24"/>
        </w:rPr>
        <w:t xml:space="preserve">Zbiornika </w:t>
      </w:r>
      <w:r w:rsidR="00867DC9" w:rsidRPr="00637CEC">
        <w:rPr>
          <w:sz w:val="24"/>
        </w:rPr>
        <w:t>Zegrzyńskiego do Śluzy</w:t>
      </w:r>
      <w:r w:rsidR="00EE0403" w:rsidRPr="00912816">
        <w:rPr>
          <w:sz w:val="24"/>
        </w:rPr>
        <w:t xml:space="preserve"> Żerań</w:t>
      </w:r>
      <w:r w:rsidRPr="00912816">
        <w:rPr>
          <w:sz w:val="24"/>
        </w:rPr>
        <w:t xml:space="preserve"> </w:t>
      </w:r>
      <w:r w:rsidR="00E840C5" w:rsidRPr="00912816">
        <w:rPr>
          <w:sz w:val="24"/>
        </w:rPr>
        <w:t xml:space="preserve"> </w:t>
      </w:r>
      <w:r w:rsidRPr="00912816">
        <w:rPr>
          <w:sz w:val="24"/>
        </w:rPr>
        <w:t>– 17</w:t>
      </w:r>
      <w:r w:rsidR="001B75D4" w:rsidRPr="00912816">
        <w:rPr>
          <w:sz w:val="24"/>
        </w:rPr>
        <w:t> </w:t>
      </w:r>
      <w:r w:rsidRPr="00912816">
        <w:rPr>
          <w:sz w:val="24"/>
        </w:rPr>
        <w:t>km</w:t>
      </w:r>
      <w:r w:rsidR="00EE0403" w:rsidRPr="00912816">
        <w:rPr>
          <w:sz w:val="24"/>
        </w:rPr>
        <w:t>,</w:t>
      </w:r>
    </w:p>
    <w:p w14:paraId="7258F7B3" w14:textId="7539C5AF" w:rsidR="00912816" w:rsidRDefault="00912816" w:rsidP="00EE0403">
      <w:pPr>
        <w:pStyle w:val="Akapitzlist"/>
        <w:ind w:left="0"/>
        <w:rPr>
          <w:sz w:val="24"/>
        </w:rPr>
      </w:pPr>
      <w:r>
        <w:rPr>
          <w:sz w:val="24"/>
        </w:rPr>
        <w:t>Zadania</w:t>
      </w:r>
      <w:r w:rsidR="0091733F">
        <w:rPr>
          <w:sz w:val="24"/>
        </w:rPr>
        <w:t>:</w:t>
      </w:r>
      <w:r>
        <w:rPr>
          <w:sz w:val="24"/>
        </w:rPr>
        <w:t xml:space="preserve"> C (port w Ostrołęce), E (śluza</w:t>
      </w:r>
      <w:r w:rsidR="0091733F">
        <w:rPr>
          <w:sz w:val="24"/>
        </w:rPr>
        <w:t xml:space="preserve"> w Kanale Żerańskim)</w:t>
      </w:r>
      <w:r>
        <w:rPr>
          <w:sz w:val="24"/>
        </w:rPr>
        <w:t>, E (</w:t>
      </w:r>
      <w:r w:rsidR="0091733F" w:rsidRPr="0060089A">
        <w:rPr>
          <w:sz w:val="24"/>
        </w:rPr>
        <w:t>SW Warszawa Północ</w:t>
      </w:r>
      <w:r w:rsidR="0091733F">
        <w:rPr>
          <w:sz w:val="24"/>
        </w:rPr>
        <w:t>)</w:t>
      </w:r>
      <w:r>
        <w:rPr>
          <w:sz w:val="24"/>
        </w:rPr>
        <w:t xml:space="preserve"> będą przedmiotem odrębnego postępowania.</w:t>
      </w:r>
    </w:p>
    <w:p w14:paraId="5C683450" w14:textId="77777777" w:rsidR="00FC4F93" w:rsidRPr="0060089A" w:rsidRDefault="00F9265B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Z</w:t>
      </w:r>
      <w:r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akres</w:t>
      </w:r>
      <w:r w:rsidR="00FC4F93"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</w:t>
      </w:r>
      <w:r w:rsidR="001B6FBB"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opracowania</w:t>
      </w:r>
    </w:p>
    <w:p w14:paraId="24ABCD7C" w14:textId="670139AF" w:rsidR="001B6FBB" w:rsidRDefault="001B6FBB" w:rsidP="001B6FBB">
      <w:pPr>
        <w:rPr>
          <w:sz w:val="24"/>
        </w:rPr>
      </w:pPr>
      <w:r w:rsidRPr="0060089A">
        <w:rPr>
          <w:sz w:val="24"/>
        </w:rPr>
        <w:t xml:space="preserve">W </w:t>
      </w:r>
      <w:r w:rsidR="0093364A">
        <w:rPr>
          <w:sz w:val="24"/>
        </w:rPr>
        <w:t xml:space="preserve">koncepcji </w:t>
      </w:r>
      <w:r w:rsidRPr="0060089A">
        <w:rPr>
          <w:sz w:val="24"/>
        </w:rPr>
        <w:t xml:space="preserve">należy </w:t>
      </w:r>
      <w:r>
        <w:rPr>
          <w:sz w:val="24"/>
        </w:rPr>
        <w:t>rozwiązać następujące zagadnienia:</w:t>
      </w:r>
    </w:p>
    <w:p w14:paraId="49DF0C79" w14:textId="40E0DE70" w:rsidR="00DC6845" w:rsidRPr="007D7768" w:rsidRDefault="00F933DE" w:rsidP="007D7768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lastRenderedPageBreak/>
        <w:t>Stopień Wodny (SW)</w:t>
      </w:r>
      <w:r w:rsidR="00B85A4D" w:rsidRPr="0060089A">
        <w:rPr>
          <w:rFonts w:asciiTheme="minorHAnsi" w:hAnsiTheme="minorHAnsi" w:cstheme="minorHAnsi"/>
          <w:b/>
          <w:sz w:val="24"/>
          <w:szCs w:val="24"/>
        </w:rPr>
        <w:t xml:space="preserve"> Pisz</w:t>
      </w:r>
      <w:r w:rsidR="00616006" w:rsidRPr="001B75D4">
        <w:rPr>
          <w:rFonts w:asciiTheme="minorHAnsi" w:hAnsiTheme="minorHAnsi" w:cstheme="minorHAnsi"/>
          <w:sz w:val="24"/>
          <w:szCs w:val="24"/>
        </w:rPr>
        <w:t xml:space="preserve">, którego celem jest </w:t>
      </w:r>
      <w:r w:rsidR="00761E80" w:rsidRPr="00761E80">
        <w:rPr>
          <w:rFonts w:asciiTheme="minorHAnsi" w:hAnsiTheme="minorHAnsi" w:cstheme="minorHAnsi"/>
          <w:sz w:val="24"/>
          <w:szCs w:val="24"/>
        </w:rPr>
        <w:t>retencjonowanie</w:t>
      </w:r>
      <w:r w:rsidR="00616006" w:rsidRPr="001B75D4">
        <w:rPr>
          <w:rFonts w:asciiTheme="minorHAnsi" w:hAnsiTheme="minorHAnsi" w:cstheme="minorHAnsi"/>
          <w:sz w:val="24"/>
          <w:szCs w:val="24"/>
        </w:rPr>
        <w:t xml:space="preserve"> wody</w:t>
      </w:r>
      <w:r w:rsidR="00761E80">
        <w:rPr>
          <w:rFonts w:asciiTheme="minorHAnsi" w:hAnsiTheme="minorHAnsi" w:cstheme="minorHAnsi"/>
          <w:sz w:val="24"/>
          <w:szCs w:val="24"/>
        </w:rPr>
        <w:t xml:space="preserve"> w jeziorze R</w:t>
      </w:r>
      <w:r w:rsidR="00A3758F">
        <w:rPr>
          <w:rFonts w:asciiTheme="minorHAnsi" w:hAnsiTheme="minorHAnsi" w:cstheme="minorHAnsi"/>
          <w:sz w:val="24"/>
          <w:szCs w:val="24"/>
        </w:rPr>
        <w:t>o</w:t>
      </w:r>
      <w:r w:rsidR="00761E80">
        <w:rPr>
          <w:rFonts w:asciiTheme="minorHAnsi" w:hAnsiTheme="minorHAnsi" w:cstheme="minorHAnsi"/>
          <w:sz w:val="24"/>
          <w:szCs w:val="24"/>
        </w:rPr>
        <w:t>ś</w:t>
      </w:r>
      <w:r w:rsidR="00616006" w:rsidRPr="001B75D4">
        <w:rPr>
          <w:rFonts w:asciiTheme="minorHAnsi" w:hAnsiTheme="minorHAnsi" w:cstheme="minorHAnsi"/>
          <w:sz w:val="24"/>
          <w:szCs w:val="24"/>
        </w:rPr>
        <w:t xml:space="preserve"> i</w:t>
      </w:r>
      <w:r w:rsidR="00761E80">
        <w:rPr>
          <w:rFonts w:asciiTheme="minorHAnsi" w:hAnsiTheme="minorHAnsi" w:cstheme="minorHAnsi"/>
          <w:sz w:val="24"/>
          <w:szCs w:val="24"/>
        </w:rPr>
        <w:t> </w:t>
      </w:r>
      <w:r w:rsidR="00616006" w:rsidRPr="001B75D4">
        <w:rPr>
          <w:rFonts w:asciiTheme="minorHAnsi" w:hAnsiTheme="minorHAnsi" w:cstheme="minorHAnsi"/>
          <w:sz w:val="24"/>
          <w:szCs w:val="24"/>
        </w:rPr>
        <w:t>alimentowanie jej w okresach</w:t>
      </w:r>
      <w:r w:rsidR="00761E80">
        <w:rPr>
          <w:rFonts w:asciiTheme="minorHAnsi" w:hAnsiTheme="minorHAnsi" w:cstheme="minorHAnsi"/>
          <w:sz w:val="24"/>
          <w:szCs w:val="24"/>
        </w:rPr>
        <w:t xml:space="preserve"> </w:t>
      </w:r>
      <w:r w:rsidR="00616006" w:rsidRPr="001B75D4">
        <w:rPr>
          <w:rFonts w:asciiTheme="minorHAnsi" w:hAnsiTheme="minorHAnsi" w:cstheme="minorHAnsi"/>
          <w:sz w:val="24"/>
          <w:szCs w:val="24"/>
        </w:rPr>
        <w:t>niedoborów (wyrównanie przepływów)</w:t>
      </w:r>
      <w:r w:rsidR="00B85A4D" w:rsidRPr="00254311">
        <w:rPr>
          <w:rFonts w:asciiTheme="minorHAnsi" w:hAnsiTheme="minorHAnsi" w:cstheme="minorHAnsi"/>
          <w:sz w:val="24"/>
          <w:szCs w:val="24"/>
        </w:rPr>
        <w:t xml:space="preserve"> </w:t>
      </w:r>
      <w:r w:rsidR="00B85A4D" w:rsidRPr="006A1487">
        <w:rPr>
          <w:rFonts w:asciiTheme="minorHAnsi" w:hAnsiTheme="minorHAnsi" w:cstheme="minorHAnsi"/>
          <w:sz w:val="24"/>
          <w:szCs w:val="24"/>
        </w:rPr>
        <w:t>– o</w:t>
      </w:r>
      <w:r w:rsidRPr="005C5C31">
        <w:rPr>
          <w:rFonts w:asciiTheme="minorHAnsi" w:hAnsiTheme="minorHAnsi" w:cstheme="minorHAnsi"/>
          <w:sz w:val="24"/>
          <w:szCs w:val="24"/>
        </w:rPr>
        <w:t>kreśl</w:t>
      </w:r>
      <w:r w:rsidR="00B85A4D" w:rsidRPr="005C5C31">
        <w:rPr>
          <w:rFonts w:asciiTheme="minorHAnsi" w:hAnsiTheme="minorHAnsi" w:cstheme="minorHAnsi"/>
          <w:sz w:val="24"/>
          <w:szCs w:val="24"/>
        </w:rPr>
        <w:t>enie</w:t>
      </w:r>
      <w:r w:rsidR="00856DCD">
        <w:rPr>
          <w:rFonts w:asciiTheme="minorHAnsi" w:hAnsiTheme="minorHAnsi" w:cstheme="minorHAnsi"/>
          <w:sz w:val="24"/>
          <w:szCs w:val="24"/>
        </w:rPr>
        <w:t xml:space="preserve"> jego </w:t>
      </w:r>
      <w:r w:rsidRPr="0060089A">
        <w:rPr>
          <w:rFonts w:asciiTheme="minorHAnsi" w:hAnsiTheme="minorHAnsi" w:cstheme="minorHAnsi"/>
          <w:sz w:val="24"/>
          <w:szCs w:val="24"/>
        </w:rPr>
        <w:t>l</w:t>
      </w:r>
      <w:r w:rsidR="001B6E30" w:rsidRPr="0060089A">
        <w:rPr>
          <w:rFonts w:asciiTheme="minorHAnsi" w:hAnsiTheme="minorHAnsi" w:cstheme="minorHAnsi"/>
          <w:sz w:val="24"/>
          <w:szCs w:val="24"/>
        </w:rPr>
        <w:t>okalizacj</w:t>
      </w:r>
      <w:r w:rsidR="00B85A4D" w:rsidRPr="0060089A">
        <w:rPr>
          <w:rFonts w:asciiTheme="minorHAnsi" w:hAnsiTheme="minorHAnsi" w:cstheme="minorHAnsi"/>
          <w:sz w:val="24"/>
          <w:szCs w:val="24"/>
        </w:rPr>
        <w:t xml:space="preserve">i oraz </w:t>
      </w:r>
      <w:r w:rsidR="001B6E30" w:rsidRPr="0060089A">
        <w:rPr>
          <w:rFonts w:asciiTheme="minorHAnsi" w:hAnsiTheme="minorHAnsi" w:cstheme="minorHAnsi"/>
          <w:sz w:val="24"/>
          <w:szCs w:val="24"/>
        </w:rPr>
        <w:t>rozwiąza</w:t>
      </w:r>
      <w:r w:rsidR="00B85A4D" w:rsidRPr="0060089A">
        <w:rPr>
          <w:rFonts w:asciiTheme="minorHAnsi" w:hAnsiTheme="minorHAnsi" w:cstheme="minorHAnsi"/>
          <w:sz w:val="24"/>
          <w:szCs w:val="24"/>
        </w:rPr>
        <w:t>ń</w:t>
      </w:r>
      <w:r w:rsidR="001B6E30" w:rsidRPr="0060089A">
        <w:rPr>
          <w:rFonts w:asciiTheme="minorHAnsi" w:hAnsiTheme="minorHAnsi" w:cstheme="minorHAnsi"/>
          <w:sz w:val="24"/>
          <w:szCs w:val="24"/>
        </w:rPr>
        <w:t xml:space="preserve"> techniczn</w:t>
      </w:r>
      <w:r w:rsidR="00B85A4D" w:rsidRPr="0060089A">
        <w:rPr>
          <w:rFonts w:asciiTheme="minorHAnsi" w:hAnsiTheme="minorHAnsi" w:cstheme="minorHAnsi"/>
          <w:sz w:val="24"/>
          <w:szCs w:val="24"/>
        </w:rPr>
        <w:t>ych</w:t>
      </w:r>
      <w:r w:rsidR="001B6E30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B85A4D" w:rsidRPr="0060089A">
        <w:rPr>
          <w:rFonts w:asciiTheme="minorHAnsi" w:hAnsiTheme="minorHAnsi" w:cstheme="minorHAnsi"/>
          <w:sz w:val="24"/>
          <w:szCs w:val="24"/>
        </w:rPr>
        <w:t xml:space="preserve">SW </w:t>
      </w:r>
      <w:r w:rsidR="001B6E30" w:rsidRPr="0060089A">
        <w:rPr>
          <w:rFonts w:asciiTheme="minorHAnsi" w:hAnsiTheme="minorHAnsi" w:cstheme="minorHAnsi"/>
          <w:sz w:val="24"/>
          <w:szCs w:val="24"/>
        </w:rPr>
        <w:t>Pisz</w:t>
      </w:r>
      <w:r w:rsidR="00B85A4D" w:rsidRPr="0060089A">
        <w:rPr>
          <w:rFonts w:asciiTheme="minorHAnsi" w:hAnsiTheme="minorHAnsi" w:cstheme="minorHAnsi"/>
          <w:sz w:val="24"/>
          <w:szCs w:val="24"/>
        </w:rPr>
        <w:t>. Należy uwzględnić następujące elementy stopnia: jaz, śluza, elektrownia, przepławka</w:t>
      </w:r>
      <w:r w:rsidR="00EE0403">
        <w:rPr>
          <w:rFonts w:asciiTheme="minorHAnsi" w:hAnsiTheme="minorHAnsi" w:cstheme="minorHAnsi"/>
          <w:sz w:val="24"/>
          <w:szCs w:val="24"/>
        </w:rPr>
        <w:t xml:space="preserve"> i zaprojektować kompozycję stopnia</w:t>
      </w:r>
      <w:r w:rsidR="00B85A4D" w:rsidRPr="0060089A">
        <w:rPr>
          <w:rFonts w:asciiTheme="minorHAnsi" w:hAnsiTheme="minorHAnsi" w:cstheme="minorHAnsi"/>
          <w:sz w:val="24"/>
          <w:szCs w:val="24"/>
        </w:rPr>
        <w:t xml:space="preserve">. </w:t>
      </w:r>
      <w:bookmarkStart w:id="2" w:name="_GoBack"/>
      <w:bookmarkEnd w:id="2"/>
    </w:p>
    <w:p w14:paraId="0CEE59AC" w14:textId="77777777" w:rsidR="003E648A" w:rsidRPr="0060089A" w:rsidRDefault="003E648A" w:rsidP="0060089A">
      <w:pPr>
        <w:pStyle w:val="Akapitzlist"/>
        <w:rPr>
          <w:rFonts w:asciiTheme="minorHAnsi" w:hAnsiTheme="minorHAnsi" w:cstheme="minorHAnsi"/>
          <w:color w:val="FF0000"/>
          <w:sz w:val="24"/>
          <w:szCs w:val="24"/>
        </w:rPr>
      </w:pPr>
    </w:p>
    <w:p w14:paraId="79CA04F7" w14:textId="70729385" w:rsidR="003E6D84" w:rsidRPr="00260B84" w:rsidRDefault="00254311" w:rsidP="00260B84">
      <w:pPr>
        <w:pStyle w:val="Akapitzlist"/>
        <w:numPr>
          <w:ilvl w:val="0"/>
          <w:numId w:val="12"/>
        </w:numPr>
        <w:ind w:left="426"/>
        <w:rPr>
          <w:sz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t>Szlak żeglowny</w:t>
      </w:r>
      <w:r w:rsidRPr="0060089A">
        <w:rPr>
          <w:rFonts w:asciiTheme="minorHAnsi" w:hAnsiTheme="minorHAnsi" w:cstheme="minorHAnsi"/>
          <w:sz w:val="24"/>
          <w:szCs w:val="24"/>
        </w:rPr>
        <w:t xml:space="preserve"> – wskazanie rozwiązań technicznych, które zapewnią warunki żeglugi na </w:t>
      </w:r>
      <w:r w:rsidR="00C22599" w:rsidRPr="0060089A">
        <w:rPr>
          <w:rFonts w:asciiTheme="minorHAnsi" w:hAnsiTheme="minorHAnsi" w:cstheme="minorHAnsi"/>
          <w:sz w:val="24"/>
          <w:szCs w:val="24"/>
        </w:rPr>
        <w:t>całym odcinku DWWP</w:t>
      </w:r>
      <w:r w:rsidRPr="0060089A">
        <w:rPr>
          <w:rFonts w:asciiTheme="minorHAnsi" w:hAnsiTheme="minorHAnsi" w:cstheme="minorHAnsi"/>
          <w:sz w:val="24"/>
          <w:szCs w:val="24"/>
        </w:rPr>
        <w:t xml:space="preserve"> poprzez zwiększenie głębokości wody w okresie sezonu żeglugowego</w:t>
      </w:r>
      <w:r w:rsidR="003E6D84">
        <w:rPr>
          <w:rFonts w:asciiTheme="minorHAnsi" w:hAnsiTheme="minorHAnsi" w:cstheme="minorHAnsi"/>
          <w:sz w:val="24"/>
          <w:szCs w:val="24"/>
        </w:rPr>
        <w:t>. Z</w:t>
      </w:r>
      <w:r w:rsidR="00F9265B" w:rsidRPr="00260B84">
        <w:rPr>
          <w:rFonts w:asciiTheme="minorHAnsi" w:hAnsiTheme="minorHAnsi" w:cstheme="minorHAnsi"/>
          <w:sz w:val="24"/>
          <w:szCs w:val="24"/>
        </w:rPr>
        <w:t>abudowa będzie się składała z obiektów i urządzeń</w:t>
      </w:r>
      <w:r w:rsidR="00867DC9" w:rsidRPr="00260B84">
        <w:rPr>
          <w:rFonts w:asciiTheme="minorHAnsi" w:hAnsiTheme="minorHAnsi" w:cstheme="minorHAnsi"/>
          <w:sz w:val="24"/>
          <w:szCs w:val="24"/>
        </w:rPr>
        <w:t xml:space="preserve"> istniejących</w:t>
      </w:r>
      <w:r w:rsidR="00A35DA1">
        <w:rPr>
          <w:rFonts w:asciiTheme="minorHAnsi" w:hAnsiTheme="minorHAnsi" w:cstheme="minorHAnsi"/>
          <w:sz w:val="24"/>
          <w:szCs w:val="24"/>
        </w:rPr>
        <w:t>,</w:t>
      </w:r>
      <w:r w:rsidR="00F9265B" w:rsidRPr="00260B84">
        <w:rPr>
          <w:rFonts w:asciiTheme="minorHAnsi" w:hAnsiTheme="minorHAnsi" w:cstheme="minorHAnsi"/>
          <w:sz w:val="24"/>
          <w:szCs w:val="24"/>
        </w:rPr>
        <w:t xml:space="preserve"> nowo wybudowanych oraz istniejących</w:t>
      </w:r>
      <w:r w:rsidR="00867DC9" w:rsidRPr="00260B84">
        <w:rPr>
          <w:rFonts w:asciiTheme="minorHAnsi" w:hAnsiTheme="minorHAnsi" w:cstheme="minorHAnsi"/>
          <w:sz w:val="24"/>
          <w:szCs w:val="24"/>
        </w:rPr>
        <w:t xml:space="preserve"> </w:t>
      </w:r>
      <w:r w:rsidR="00A3110C" w:rsidRPr="00260B84">
        <w:rPr>
          <w:rFonts w:asciiTheme="minorHAnsi" w:hAnsiTheme="minorHAnsi" w:cstheme="minorHAnsi"/>
          <w:sz w:val="24"/>
          <w:szCs w:val="24"/>
        </w:rPr>
        <w:t>wymagających</w:t>
      </w:r>
      <w:r w:rsidR="00867DC9" w:rsidRPr="00260B84">
        <w:rPr>
          <w:rFonts w:asciiTheme="minorHAnsi" w:hAnsiTheme="minorHAnsi" w:cstheme="minorHAnsi"/>
          <w:sz w:val="24"/>
          <w:szCs w:val="24"/>
        </w:rPr>
        <w:t xml:space="preserve"> remontu</w:t>
      </w:r>
      <w:r w:rsidR="00A35DA1">
        <w:rPr>
          <w:rFonts w:asciiTheme="minorHAnsi" w:hAnsiTheme="minorHAnsi" w:cstheme="minorHAnsi"/>
          <w:sz w:val="24"/>
          <w:szCs w:val="24"/>
        </w:rPr>
        <w:t>.</w:t>
      </w:r>
      <w:r w:rsidR="00F9265B" w:rsidRPr="00260B84">
        <w:rPr>
          <w:rFonts w:asciiTheme="minorHAnsi" w:hAnsiTheme="minorHAnsi" w:cstheme="minorHAnsi"/>
          <w:sz w:val="24"/>
          <w:szCs w:val="24"/>
        </w:rPr>
        <w:t xml:space="preserve"> </w:t>
      </w:r>
      <w:r w:rsidR="003E6D84" w:rsidRPr="00260B84">
        <w:rPr>
          <w:rFonts w:asciiTheme="minorHAnsi" w:hAnsiTheme="minorHAnsi" w:cstheme="minorHAnsi"/>
          <w:sz w:val="24"/>
          <w:szCs w:val="24"/>
        </w:rPr>
        <w:t>W tym celu należy:</w:t>
      </w:r>
    </w:p>
    <w:p w14:paraId="0311201F" w14:textId="74F02A7E" w:rsidR="003E6D84" w:rsidRDefault="003E6D84" w:rsidP="003E6D84">
      <w:pPr>
        <w:pStyle w:val="Akapitzlist"/>
        <w:numPr>
          <w:ilvl w:val="0"/>
          <w:numId w:val="22"/>
        </w:numPr>
        <w:rPr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przeanalizować </w:t>
      </w:r>
      <w:r w:rsidRPr="004012E1">
        <w:rPr>
          <w:sz w:val="24"/>
        </w:rPr>
        <w:t>wymaga</w:t>
      </w:r>
      <w:r>
        <w:rPr>
          <w:sz w:val="24"/>
        </w:rPr>
        <w:t>nia</w:t>
      </w:r>
      <w:r w:rsidRPr="004012E1">
        <w:rPr>
          <w:sz w:val="24"/>
        </w:rPr>
        <w:t xml:space="preserve"> techniczn</w:t>
      </w:r>
      <w:r>
        <w:rPr>
          <w:sz w:val="24"/>
        </w:rPr>
        <w:t>e</w:t>
      </w:r>
      <w:r w:rsidRPr="004012E1">
        <w:rPr>
          <w:sz w:val="24"/>
        </w:rPr>
        <w:t xml:space="preserve"> oraz parametr</w:t>
      </w:r>
      <w:r>
        <w:rPr>
          <w:sz w:val="24"/>
        </w:rPr>
        <w:t>y</w:t>
      </w:r>
      <w:r w:rsidRPr="004012E1">
        <w:rPr>
          <w:sz w:val="24"/>
        </w:rPr>
        <w:t xml:space="preserve"> szlaku żeglownego Warszawa – Pisz, w tym </w:t>
      </w:r>
      <w:r w:rsidRPr="00C523E1">
        <w:rPr>
          <w:sz w:val="24"/>
        </w:rPr>
        <w:t xml:space="preserve">głębokości tranzytowych, </w:t>
      </w:r>
    </w:p>
    <w:p w14:paraId="7E600E1C" w14:textId="29FB6CD9" w:rsidR="003E6D84" w:rsidRDefault="003E6D84" w:rsidP="003E6D84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E6D84">
        <w:rPr>
          <w:rFonts w:asciiTheme="minorHAnsi" w:hAnsiTheme="minorHAnsi" w:cstheme="minorHAnsi"/>
          <w:sz w:val="24"/>
          <w:szCs w:val="24"/>
        </w:rPr>
        <w:t xml:space="preserve">przeanalizować </w:t>
      </w:r>
      <w:r w:rsidRPr="00C523E1">
        <w:rPr>
          <w:rFonts w:asciiTheme="minorHAnsi" w:hAnsiTheme="minorHAnsi" w:cstheme="minorHAnsi"/>
          <w:sz w:val="24"/>
          <w:szCs w:val="24"/>
        </w:rPr>
        <w:t>stan techniczny budowli hydrotechnicznych, a także urządzeń do pomiaru stanów wód i innej infrastruktury technicznej, wraz z ewentualnymi zaleceniami dla rozbudowy istniejącej sieci pomiarowej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8A091F" w14:textId="77777777" w:rsidR="003E6D84" w:rsidRPr="00C523E1" w:rsidRDefault="003E6D84" w:rsidP="00260B84">
      <w:pPr>
        <w:pStyle w:val="Akapitzlist"/>
        <w:rPr>
          <w:sz w:val="24"/>
        </w:rPr>
      </w:pPr>
    </w:p>
    <w:p w14:paraId="39721878" w14:textId="76924C01" w:rsidR="00254311" w:rsidRDefault="00254311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t>Infrastruktura turystyczna</w:t>
      </w:r>
      <w:r w:rsidRPr="002543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254311">
        <w:rPr>
          <w:rFonts w:asciiTheme="minorHAnsi" w:hAnsiTheme="minorHAnsi" w:cstheme="minorHAnsi"/>
          <w:sz w:val="24"/>
          <w:szCs w:val="24"/>
        </w:rPr>
        <w:t xml:space="preserve"> </w:t>
      </w:r>
      <w:r w:rsidRPr="0060089A">
        <w:rPr>
          <w:rFonts w:asciiTheme="minorHAnsi" w:hAnsiTheme="minorHAnsi" w:cstheme="minorHAnsi"/>
          <w:sz w:val="24"/>
          <w:szCs w:val="24"/>
        </w:rPr>
        <w:t>ocena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0089A">
        <w:rPr>
          <w:rFonts w:asciiTheme="minorHAnsi" w:hAnsiTheme="minorHAnsi" w:cstheme="minorHAnsi"/>
          <w:sz w:val="24"/>
          <w:szCs w:val="24"/>
        </w:rPr>
        <w:t>istniejącej infrastruktury turystycznej, i</w:t>
      </w:r>
      <w:r w:rsidR="001B6E30" w:rsidRPr="00254311">
        <w:rPr>
          <w:rFonts w:asciiTheme="minorHAnsi" w:hAnsiTheme="minorHAnsi" w:cstheme="minorHAnsi"/>
          <w:sz w:val="24"/>
          <w:szCs w:val="24"/>
        </w:rPr>
        <w:t>nfrastruktur</w:t>
      </w:r>
      <w:r w:rsidRPr="0060089A">
        <w:rPr>
          <w:rFonts w:asciiTheme="minorHAnsi" w:hAnsiTheme="minorHAnsi" w:cstheme="minorHAnsi"/>
          <w:sz w:val="24"/>
          <w:szCs w:val="24"/>
        </w:rPr>
        <w:t>y</w:t>
      </w:r>
      <w:r w:rsidR="001B6E30" w:rsidRPr="00254311">
        <w:rPr>
          <w:rFonts w:asciiTheme="minorHAnsi" w:hAnsiTheme="minorHAnsi" w:cstheme="minorHAnsi"/>
          <w:sz w:val="24"/>
          <w:szCs w:val="24"/>
        </w:rPr>
        <w:t xml:space="preserve"> techniczn</w:t>
      </w:r>
      <w:r w:rsidRPr="0060089A">
        <w:rPr>
          <w:rFonts w:asciiTheme="minorHAnsi" w:hAnsiTheme="minorHAnsi" w:cstheme="minorHAnsi"/>
          <w:sz w:val="24"/>
          <w:szCs w:val="24"/>
        </w:rPr>
        <w:t>ej</w:t>
      </w:r>
      <w:r w:rsidR="001B6E30" w:rsidRPr="00254311">
        <w:rPr>
          <w:rFonts w:asciiTheme="minorHAnsi" w:hAnsiTheme="minorHAnsi" w:cstheme="minorHAnsi"/>
          <w:sz w:val="24"/>
          <w:szCs w:val="24"/>
        </w:rPr>
        <w:t xml:space="preserve"> bazy</w:t>
      </w:r>
      <w:r w:rsidR="001B6E30" w:rsidRPr="006A1487">
        <w:rPr>
          <w:rFonts w:asciiTheme="minorHAnsi" w:hAnsiTheme="minorHAnsi" w:cstheme="minorHAnsi"/>
          <w:sz w:val="24"/>
          <w:szCs w:val="24"/>
        </w:rPr>
        <w:t xml:space="preserve"> sprzętowo-</w:t>
      </w:r>
      <w:r w:rsidR="001B6E30" w:rsidRPr="005C5C31">
        <w:rPr>
          <w:rFonts w:asciiTheme="minorHAnsi" w:hAnsiTheme="minorHAnsi" w:cstheme="minorHAnsi"/>
          <w:sz w:val="24"/>
          <w:szCs w:val="24"/>
        </w:rPr>
        <w:t>remontowej</w:t>
      </w:r>
      <w:r w:rsidRPr="0060089A">
        <w:rPr>
          <w:rFonts w:asciiTheme="minorHAnsi" w:hAnsiTheme="minorHAnsi" w:cstheme="minorHAnsi"/>
          <w:sz w:val="24"/>
          <w:szCs w:val="24"/>
        </w:rPr>
        <w:t>, wskazanie lokalizacji portów, marin i przystani wraz z ogólnymi parametrami użytkowymi tych obiektów, niezbędnymi do prawidłowego funkcjonowania szlaku żegl</w:t>
      </w:r>
      <w:r w:rsidR="00EE0403">
        <w:rPr>
          <w:rFonts w:asciiTheme="minorHAnsi" w:hAnsiTheme="minorHAnsi" w:cstheme="minorHAnsi"/>
          <w:sz w:val="24"/>
          <w:szCs w:val="24"/>
        </w:rPr>
        <w:t>own</w:t>
      </w:r>
      <w:r w:rsidRPr="0060089A">
        <w:rPr>
          <w:rFonts w:asciiTheme="minorHAnsi" w:hAnsiTheme="minorHAnsi" w:cstheme="minorHAnsi"/>
          <w:sz w:val="24"/>
          <w:szCs w:val="24"/>
        </w:rPr>
        <w:t>ego.</w:t>
      </w:r>
    </w:p>
    <w:p w14:paraId="69219586" w14:textId="77777777" w:rsidR="00F9265B" w:rsidRPr="0060089A" w:rsidRDefault="00F9265B" w:rsidP="0060089A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48721F07" w14:textId="34D55697" w:rsidR="00254311" w:rsidRDefault="00254311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t xml:space="preserve">Ochrona przed powodzią i </w:t>
      </w:r>
      <w:r w:rsidR="00A3110C">
        <w:rPr>
          <w:rFonts w:asciiTheme="minorHAnsi" w:hAnsiTheme="minorHAnsi" w:cstheme="minorHAnsi"/>
          <w:b/>
          <w:sz w:val="24"/>
          <w:szCs w:val="24"/>
        </w:rPr>
        <w:t xml:space="preserve">łagodzenie skutków </w:t>
      </w:r>
      <w:r w:rsidR="00A3110C" w:rsidRPr="0060089A">
        <w:rPr>
          <w:rFonts w:asciiTheme="minorHAnsi" w:hAnsiTheme="minorHAnsi" w:cstheme="minorHAnsi"/>
          <w:b/>
          <w:sz w:val="24"/>
          <w:szCs w:val="24"/>
        </w:rPr>
        <w:t>sus</w:t>
      </w:r>
      <w:r w:rsidR="00A3110C">
        <w:rPr>
          <w:rFonts w:asciiTheme="minorHAnsi" w:hAnsiTheme="minorHAnsi" w:cstheme="minorHAnsi"/>
          <w:b/>
          <w:sz w:val="24"/>
          <w:szCs w:val="24"/>
        </w:rPr>
        <w:t>zy</w:t>
      </w:r>
      <w:r w:rsidR="00A3110C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Pr="0060089A">
        <w:rPr>
          <w:rFonts w:asciiTheme="minorHAnsi" w:hAnsiTheme="minorHAnsi" w:cstheme="minorHAnsi"/>
          <w:sz w:val="24"/>
          <w:szCs w:val="24"/>
        </w:rPr>
        <w:t xml:space="preserve">– określenie </w:t>
      </w:r>
      <w:r w:rsidRPr="00254311">
        <w:rPr>
          <w:rFonts w:asciiTheme="minorHAnsi" w:hAnsiTheme="minorHAnsi" w:cstheme="minorHAnsi"/>
          <w:sz w:val="24"/>
          <w:szCs w:val="24"/>
        </w:rPr>
        <w:t>właściwej zabudow</w:t>
      </w:r>
      <w:r w:rsidRPr="006A1487">
        <w:rPr>
          <w:rFonts w:asciiTheme="minorHAnsi" w:hAnsiTheme="minorHAnsi" w:cstheme="minorHAnsi"/>
          <w:sz w:val="24"/>
          <w:szCs w:val="24"/>
        </w:rPr>
        <w:t>y hydrote</w:t>
      </w:r>
      <w:r w:rsidRPr="005C5C31">
        <w:rPr>
          <w:rFonts w:asciiTheme="minorHAnsi" w:hAnsiTheme="minorHAnsi" w:cstheme="minorHAnsi"/>
          <w:sz w:val="24"/>
          <w:szCs w:val="24"/>
        </w:rPr>
        <w:t>chnicznej rzeki Pisy w celu ochrony</w:t>
      </w:r>
      <w:r w:rsidRPr="0060089A">
        <w:rPr>
          <w:rFonts w:asciiTheme="minorHAnsi" w:hAnsiTheme="minorHAnsi" w:cstheme="minorHAnsi"/>
          <w:sz w:val="24"/>
          <w:szCs w:val="24"/>
        </w:rPr>
        <w:t xml:space="preserve"> przed suszą </w:t>
      </w:r>
      <w:r w:rsidR="00F9265B" w:rsidRPr="00153057">
        <w:rPr>
          <w:rFonts w:asciiTheme="minorHAnsi" w:hAnsiTheme="minorHAnsi" w:cstheme="minorHAnsi"/>
          <w:sz w:val="24"/>
          <w:szCs w:val="24"/>
        </w:rPr>
        <w:t>terenów bezpośrednio sąsiadujących z rzeką Pisą</w:t>
      </w:r>
      <w:r w:rsidR="00616006">
        <w:rPr>
          <w:rFonts w:asciiTheme="minorHAnsi" w:hAnsiTheme="minorHAnsi" w:cstheme="minorHAnsi"/>
          <w:sz w:val="24"/>
          <w:szCs w:val="24"/>
        </w:rPr>
        <w:t>,</w:t>
      </w:r>
      <w:r w:rsidR="00F9265B">
        <w:rPr>
          <w:rFonts w:asciiTheme="minorHAnsi" w:hAnsiTheme="minorHAnsi" w:cstheme="minorHAnsi"/>
          <w:sz w:val="24"/>
          <w:szCs w:val="24"/>
        </w:rPr>
        <w:t xml:space="preserve"> w tym </w:t>
      </w:r>
      <w:r w:rsidRPr="006A1487">
        <w:rPr>
          <w:rFonts w:asciiTheme="minorHAnsi" w:hAnsiTheme="minorHAnsi" w:cstheme="minorHAnsi"/>
          <w:sz w:val="24"/>
          <w:szCs w:val="24"/>
        </w:rPr>
        <w:t xml:space="preserve">Puszczy </w:t>
      </w:r>
      <w:proofErr w:type="spellStart"/>
      <w:r w:rsidRPr="006A1487">
        <w:rPr>
          <w:rFonts w:asciiTheme="minorHAnsi" w:hAnsiTheme="minorHAnsi" w:cstheme="minorHAnsi"/>
          <w:sz w:val="24"/>
          <w:szCs w:val="24"/>
        </w:rPr>
        <w:t>Piskiej</w:t>
      </w:r>
      <w:proofErr w:type="spellEnd"/>
      <w:r w:rsidR="00F9265B">
        <w:rPr>
          <w:rFonts w:asciiTheme="minorHAnsi" w:hAnsiTheme="minorHAnsi" w:cstheme="minorHAnsi"/>
          <w:sz w:val="24"/>
          <w:szCs w:val="24"/>
        </w:rPr>
        <w:t xml:space="preserve">, </w:t>
      </w:r>
      <w:r w:rsidRPr="006A1487">
        <w:rPr>
          <w:rFonts w:asciiTheme="minorHAnsi" w:hAnsiTheme="minorHAnsi" w:cstheme="minorHAnsi"/>
          <w:sz w:val="24"/>
          <w:szCs w:val="24"/>
        </w:rPr>
        <w:t>poprzez spiętrzenia wody</w:t>
      </w:r>
      <w:r w:rsidR="00F9265B">
        <w:rPr>
          <w:rFonts w:asciiTheme="minorHAnsi" w:hAnsiTheme="minorHAnsi" w:cstheme="minorHAnsi"/>
          <w:sz w:val="24"/>
          <w:szCs w:val="24"/>
        </w:rPr>
        <w:t xml:space="preserve"> </w:t>
      </w:r>
      <w:r w:rsidRPr="006A1487">
        <w:rPr>
          <w:rFonts w:asciiTheme="minorHAnsi" w:hAnsiTheme="minorHAnsi" w:cstheme="minorHAnsi"/>
          <w:sz w:val="24"/>
          <w:szCs w:val="24"/>
        </w:rPr>
        <w:t>i</w:t>
      </w:r>
      <w:r w:rsidR="00F9265B">
        <w:rPr>
          <w:rFonts w:asciiTheme="minorHAnsi" w:hAnsiTheme="minorHAnsi" w:cstheme="minorHAnsi"/>
          <w:sz w:val="24"/>
          <w:szCs w:val="24"/>
        </w:rPr>
        <w:t xml:space="preserve"> </w:t>
      </w:r>
      <w:r w:rsidRPr="006A1487">
        <w:rPr>
          <w:rFonts w:asciiTheme="minorHAnsi" w:hAnsiTheme="minorHAnsi" w:cstheme="minorHAnsi"/>
          <w:sz w:val="24"/>
          <w:szCs w:val="24"/>
        </w:rPr>
        <w:t>zwiększenia głębokości wod</w:t>
      </w:r>
      <w:r w:rsidRPr="005C5C31">
        <w:rPr>
          <w:rFonts w:asciiTheme="minorHAnsi" w:hAnsiTheme="minorHAnsi" w:cstheme="minorHAnsi"/>
          <w:sz w:val="24"/>
          <w:szCs w:val="24"/>
        </w:rPr>
        <w:t xml:space="preserve">y oraz retencjonowanie wód (podniesienie poziomu wody gruntowej, zahamowanie </w:t>
      </w:r>
      <w:r w:rsidRPr="0060089A">
        <w:rPr>
          <w:rFonts w:asciiTheme="minorHAnsi" w:hAnsiTheme="minorHAnsi" w:cstheme="minorHAnsi"/>
          <w:sz w:val="24"/>
          <w:szCs w:val="24"/>
        </w:rPr>
        <w:t>erozji koryta rzeki i abrazji brzegowej).</w:t>
      </w:r>
    </w:p>
    <w:p w14:paraId="5D1D3837" w14:textId="77777777" w:rsidR="00F9265B" w:rsidRPr="006A1487" w:rsidRDefault="00F9265B" w:rsidP="0060089A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45028CAB" w14:textId="2182BB20" w:rsidR="001B6E30" w:rsidRPr="0060089A" w:rsidRDefault="003E648A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t xml:space="preserve">Erozja </w:t>
      </w:r>
      <w:r w:rsidR="00625862" w:rsidRPr="0060089A">
        <w:rPr>
          <w:rFonts w:asciiTheme="minorHAnsi" w:hAnsiTheme="minorHAnsi" w:cstheme="minorHAnsi"/>
          <w:sz w:val="24"/>
          <w:szCs w:val="24"/>
        </w:rPr>
        <w:t xml:space="preserve">– </w:t>
      </w:r>
      <w:r w:rsidR="00EE0403">
        <w:rPr>
          <w:rFonts w:asciiTheme="minorHAnsi" w:hAnsiTheme="minorHAnsi" w:cstheme="minorHAnsi"/>
          <w:sz w:val="24"/>
          <w:szCs w:val="24"/>
        </w:rPr>
        <w:t>i</w:t>
      </w:r>
      <w:r w:rsidR="004E7B85" w:rsidRPr="0060089A">
        <w:rPr>
          <w:rFonts w:asciiTheme="minorHAnsi" w:hAnsiTheme="minorHAnsi" w:cstheme="minorHAnsi"/>
          <w:sz w:val="24"/>
          <w:szCs w:val="24"/>
        </w:rPr>
        <w:t>dentyfikacja miejsc erozyjnych oraz pól akumulacyjnych wraz z opracowaniem sposobu wyeliminowania ich wpływu na warunki żeglugowe; Określenie z</w:t>
      </w:r>
      <w:r w:rsidR="001B6E30" w:rsidRPr="006A1487">
        <w:rPr>
          <w:rFonts w:asciiTheme="minorHAnsi" w:hAnsiTheme="minorHAnsi" w:cstheme="minorHAnsi"/>
          <w:sz w:val="24"/>
          <w:szCs w:val="24"/>
        </w:rPr>
        <w:t>abudow</w:t>
      </w:r>
      <w:r w:rsidR="004E7B85" w:rsidRPr="0060089A">
        <w:rPr>
          <w:rFonts w:asciiTheme="minorHAnsi" w:hAnsiTheme="minorHAnsi" w:cstheme="minorHAnsi"/>
          <w:sz w:val="24"/>
          <w:szCs w:val="24"/>
        </w:rPr>
        <w:t>y</w:t>
      </w:r>
      <w:r w:rsidR="001B6E30" w:rsidRPr="006A1487">
        <w:rPr>
          <w:rFonts w:asciiTheme="minorHAnsi" w:hAnsiTheme="minorHAnsi" w:cstheme="minorHAnsi"/>
          <w:sz w:val="24"/>
          <w:szCs w:val="24"/>
        </w:rPr>
        <w:t xml:space="preserve"> techniczna</w:t>
      </w:r>
      <w:r w:rsidR="001B6E30" w:rsidRPr="005C5C31">
        <w:rPr>
          <w:rFonts w:asciiTheme="minorHAnsi" w:hAnsiTheme="minorHAnsi" w:cstheme="minorHAnsi"/>
          <w:sz w:val="24"/>
          <w:szCs w:val="24"/>
        </w:rPr>
        <w:t xml:space="preserve"> i</w:t>
      </w:r>
      <w:r w:rsidRPr="0060089A">
        <w:rPr>
          <w:rFonts w:asciiTheme="minorHAnsi" w:hAnsiTheme="minorHAnsi" w:cstheme="minorHAnsi"/>
          <w:sz w:val="24"/>
          <w:szCs w:val="24"/>
        </w:rPr>
        <w:t> </w:t>
      </w:r>
      <w:r w:rsidR="001B6E30" w:rsidRPr="006A1487">
        <w:rPr>
          <w:rFonts w:asciiTheme="minorHAnsi" w:hAnsiTheme="minorHAnsi" w:cstheme="minorHAnsi"/>
          <w:sz w:val="24"/>
          <w:szCs w:val="24"/>
        </w:rPr>
        <w:t>biologiczn</w:t>
      </w:r>
      <w:r w:rsidR="001B6E30" w:rsidRPr="005C5C31">
        <w:rPr>
          <w:rFonts w:asciiTheme="minorHAnsi" w:hAnsiTheme="minorHAnsi" w:cstheme="minorHAnsi"/>
          <w:sz w:val="24"/>
          <w:szCs w:val="24"/>
        </w:rPr>
        <w:t xml:space="preserve">a miejsc występowania erozji brzegowej </w:t>
      </w:r>
      <w:r w:rsidR="001B6E30" w:rsidRPr="0060089A">
        <w:rPr>
          <w:rFonts w:asciiTheme="minorHAnsi" w:hAnsiTheme="minorHAnsi" w:cstheme="minorHAnsi"/>
          <w:sz w:val="24"/>
          <w:szCs w:val="24"/>
        </w:rPr>
        <w:t>oraz miejsc kumulacji wyerodowanego materiału;</w:t>
      </w:r>
    </w:p>
    <w:p w14:paraId="0DDB4B2D" w14:textId="77777777" w:rsidR="00F9265B" w:rsidRPr="006A1487" w:rsidRDefault="00F9265B" w:rsidP="0060089A">
      <w:pPr>
        <w:pStyle w:val="Akapitzlist"/>
        <w:spacing w:before="0"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5EADC309" w14:textId="5BE9760D" w:rsidR="004012E1" w:rsidRDefault="004E7B85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t>Połączenie Pisy i Narwi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55366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55366">
        <w:rPr>
          <w:rFonts w:asciiTheme="minorHAnsi" w:hAnsiTheme="minorHAnsi" w:cstheme="minorHAnsi"/>
          <w:sz w:val="24"/>
          <w:szCs w:val="24"/>
        </w:rPr>
        <w:t>opracowanie z</w:t>
      </w:r>
      <w:r w:rsidR="001B6E30" w:rsidRPr="004C115A">
        <w:rPr>
          <w:rFonts w:asciiTheme="minorHAnsi" w:hAnsiTheme="minorHAnsi" w:cstheme="minorHAnsi"/>
          <w:sz w:val="24"/>
          <w:szCs w:val="24"/>
        </w:rPr>
        <w:t>abudow</w:t>
      </w:r>
      <w:r w:rsidR="00155366">
        <w:rPr>
          <w:rFonts w:asciiTheme="minorHAnsi" w:hAnsiTheme="minorHAnsi" w:cstheme="minorHAnsi"/>
          <w:sz w:val="24"/>
          <w:szCs w:val="24"/>
        </w:rPr>
        <w:t>y</w:t>
      </w:r>
      <w:r w:rsidR="001B6E30" w:rsidRPr="004C115A">
        <w:rPr>
          <w:rFonts w:asciiTheme="minorHAnsi" w:hAnsiTheme="minorHAnsi" w:cstheme="minorHAnsi"/>
          <w:sz w:val="24"/>
          <w:szCs w:val="24"/>
        </w:rPr>
        <w:t xml:space="preserve"> regulacyjn</w:t>
      </w:r>
      <w:r w:rsidR="00155366">
        <w:rPr>
          <w:rFonts w:asciiTheme="minorHAnsi" w:hAnsiTheme="minorHAnsi" w:cstheme="minorHAnsi"/>
          <w:sz w:val="24"/>
          <w:szCs w:val="24"/>
        </w:rPr>
        <w:t>ej</w:t>
      </w:r>
      <w:r w:rsidR="001B6E30" w:rsidRPr="004C115A">
        <w:rPr>
          <w:rFonts w:asciiTheme="minorHAnsi" w:hAnsiTheme="minorHAnsi" w:cstheme="minorHAnsi"/>
          <w:sz w:val="24"/>
          <w:szCs w:val="24"/>
        </w:rPr>
        <w:t xml:space="preserve"> w miejscu łączenia się koryt rzek </w:t>
      </w:r>
      <w:r w:rsidR="00155366" w:rsidRPr="004C115A">
        <w:rPr>
          <w:rFonts w:asciiTheme="minorHAnsi" w:hAnsiTheme="minorHAnsi" w:cstheme="minorHAnsi"/>
          <w:sz w:val="24"/>
          <w:szCs w:val="24"/>
        </w:rPr>
        <w:t xml:space="preserve">Pisy i Narwi </w:t>
      </w:r>
      <w:r w:rsidR="001B6E30" w:rsidRPr="004C115A">
        <w:rPr>
          <w:rFonts w:asciiTheme="minorHAnsi" w:hAnsiTheme="minorHAnsi" w:cstheme="minorHAnsi"/>
          <w:sz w:val="24"/>
          <w:szCs w:val="24"/>
        </w:rPr>
        <w:t>w rejonie Nowogrodu</w:t>
      </w:r>
      <w:r w:rsidR="002204FA">
        <w:rPr>
          <w:rFonts w:asciiTheme="minorHAnsi" w:hAnsiTheme="minorHAnsi" w:cstheme="minorHAnsi"/>
          <w:sz w:val="24"/>
          <w:szCs w:val="24"/>
        </w:rPr>
        <w:t xml:space="preserve"> (ujście rz. Pisy do rz. Narwi)</w:t>
      </w:r>
      <w:r w:rsidR="001B6E30" w:rsidRPr="004C115A">
        <w:rPr>
          <w:rFonts w:asciiTheme="minorHAnsi" w:hAnsiTheme="minorHAnsi" w:cstheme="minorHAnsi"/>
          <w:sz w:val="24"/>
          <w:szCs w:val="24"/>
        </w:rPr>
        <w:t>, zmniejszającej lub likwidującej problem kumulacji unoszonego rumowiska przez nurt rzek Pisy i Narwi</w:t>
      </w:r>
      <w:r w:rsidR="002204FA">
        <w:rPr>
          <w:rFonts w:asciiTheme="minorHAnsi" w:hAnsiTheme="minorHAnsi" w:cstheme="minorHAnsi"/>
          <w:sz w:val="24"/>
          <w:szCs w:val="24"/>
        </w:rPr>
        <w:t>.</w:t>
      </w:r>
    </w:p>
    <w:p w14:paraId="4B201293" w14:textId="77777777" w:rsidR="004012E1" w:rsidRPr="00260B84" w:rsidRDefault="004012E1" w:rsidP="00260B8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0DFA2AA" w14:textId="77231E18" w:rsidR="001B6E30" w:rsidRDefault="00912816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Opracowanie programu</w:t>
      </w:r>
      <w:r w:rsidR="004012E1" w:rsidRPr="00260B84">
        <w:rPr>
          <w:rFonts w:asciiTheme="minorHAnsi" w:hAnsiTheme="minorHAnsi" w:cstheme="minorHAnsi"/>
          <w:sz w:val="24"/>
          <w:szCs w:val="24"/>
        </w:rPr>
        <w:t xml:space="preserve"> </w:t>
      </w:r>
      <w:r w:rsidR="004012E1" w:rsidRPr="00260B84">
        <w:rPr>
          <w:rFonts w:asciiTheme="minorHAnsi" w:hAnsiTheme="minorHAnsi" w:cstheme="minorHAnsi"/>
          <w:b/>
          <w:sz w:val="24"/>
          <w:szCs w:val="24"/>
        </w:rPr>
        <w:t>badań geologicznych i geotechnicznych</w:t>
      </w:r>
      <w:r w:rsidR="004012E1" w:rsidRPr="00260B84">
        <w:rPr>
          <w:rFonts w:asciiTheme="minorHAnsi" w:hAnsiTheme="minorHAnsi" w:cstheme="minorHAnsi"/>
          <w:sz w:val="24"/>
          <w:szCs w:val="24"/>
        </w:rPr>
        <w:t xml:space="preserve">, niezbędnych do rozpoznania podłoża </w:t>
      </w:r>
      <w:r w:rsidR="008B180C">
        <w:rPr>
          <w:rFonts w:asciiTheme="minorHAnsi" w:hAnsiTheme="minorHAnsi" w:cstheme="minorHAnsi"/>
          <w:sz w:val="24"/>
          <w:szCs w:val="24"/>
        </w:rPr>
        <w:t xml:space="preserve">w obrębie </w:t>
      </w:r>
      <w:r w:rsidR="004012E1" w:rsidRPr="00260B84">
        <w:rPr>
          <w:rFonts w:asciiTheme="minorHAnsi" w:hAnsiTheme="minorHAnsi" w:cstheme="minorHAnsi"/>
          <w:sz w:val="24"/>
          <w:szCs w:val="24"/>
        </w:rPr>
        <w:t>Przedsięwzięcia</w:t>
      </w:r>
      <w:r w:rsidR="004012E1">
        <w:rPr>
          <w:rFonts w:asciiTheme="minorHAnsi" w:hAnsiTheme="minorHAnsi" w:cstheme="minorHAnsi"/>
          <w:sz w:val="24"/>
          <w:szCs w:val="24"/>
        </w:rPr>
        <w:t>.</w:t>
      </w:r>
    </w:p>
    <w:p w14:paraId="5E2F6327" w14:textId="77777777" w:rsidR="004012E1" w:rsidRPr="00260B84" w:rsidRDefault="004012E1" w:rsidP="00260B8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F3B242C" w14:textId="2CB8C01A" w:rsidR="00912816" w:rsidRDefault="00912816" w:rsidP="00260B84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Dla</w:t>
      </w:r>
      <w:r w:rsidR="00446158">
        <w:rPr>
          <w:rFonts w:asciiTheme="minorHAnsi" w:hAnsiTheme="minorHAnsi" w:cstheme="minorHAnsi"/>
          <w:sz w:val="24"/>
          <w:szCs w:val="24"/>
        </w:rPr>
        <w:t xml:space="preserve"> </w:t>
      </w:r>
      <w:r w:rsidR="00640C7F" w:rsidRPr="00640C7F">
        <w:rPr>
          <w:rFonts w:asciiTheme="minorHAnsi" w:hAnsiTheme="minorHAnsi" w:cstheme="minorHAnsi"/>
          <w:b/>
          <w:sz w:val="24"/>
          <w:szCs w:val="24"/>
        </w:rPr>
        <w:t>zadania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6158">
        <w:rPr>
          <w:rFonts w:asciiTheme="minorHAnsi" w:hAnsiTheme="minorHAnsi" w:cstheme="minorHAnsi"/>
          <w:sz w:val="24"/>
          <w:szCs w:val="24"/>
        </w:rPr>
        <w:t xml:space="preserve">należy opracować wstępny </w:t>
      </w:r>
      <w:r w:rsidRPr="00B578A5">
        <w:rPr>
          <w:rFonts w:asciiTheme="minorHAnsi" w:hAnsiTheme="minorHAnsi" w:cstheme="minorHAnsi"/>
          <w:b/>
          <w:sz w:val="24"/>
          <w:szCs w:val="24"/>
        </w:rPr>
        <w:t>harmonogram</w:t>
      </w:r>
      <w:r>
        <w:rPr>
          <w:rFonts w:asciiTheme="minorHAnsi" w:hAnsiTheme="minorHAnsi" w:cstheme="minorHAnsi"/>
          <w:sz w:val="24"/>
          <w:szCs w:val="24"/>
        </w:rPr>
        <w:t xml:space="preserve"> realizac</w:t>
      </w:r>
      <w:r w:rsidR="00446158">
        <w:rPr>
          <w:rFonts w:asciiTheme="minorHAnsi" w:hAnsiTheme="minorHAnsi" w:cstheme="minorHAnsi"/>
          <w:sz w:val="24"/>
          <w:szCs w:val="24"/>
        </w:rPr>
        <w:t>yjny.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9EF292" w14:textId="77777777" w:rsidR="007D52FF" w:rsidRPr="001770E1" w:rsidRDefault="007D52FF" w:rsidP="001770E1">
      <w:pPr>
        <w:pStyle w:val="Akapitzlist"/>
        <w:rPr>
          <w:rFonts w:asciiTheme="minorHAnsi" w:hAnsiTheme="minorHAnsi" w:cstheme="minorHAnsi"/>
          <w:sz w:val="24"/>
          <w:szCs w:val="24"/>
        </w:rPr>
      </w:pPr>
      <w:bookmarkStart w:id="3" w:name="_Hlk5885345"/>
    </w:p>
    <w:p w14:paraId="274BC7B6" w14:textId="69F051E2" w:rsidR="0029121F" w:rsidRPr="001770E1" w:rsidRDefault="0029121F" w:rsidP="00B4413D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B86110">
        <w:rPr>
          <w:rFonts w:asciiTheme="minorHAnsi" w:hAnsiTheme="minorHAnsi" w:cstheme="minorHAnsi"/>
          <w:sz w:val="24"/>
          <w:szCs w:val="24"/>
        </w:rPr>
        <w:t>Analiza i ocena</w:t>
      </w:r>
      <w:r w:rsidR="00446158">
        <w:rPr>
          <w:rFonts w:asciiTheme="minorHAnsi" w:hAnsiTheme="minorHAnsi" w:cstheme="minorHAnsi"/>
          <w:sz w:val="24"/>
          <w:szCs w:val="24"/>
        </w:rPr>
        <w:t xml:space="preserve"> </w:t>
      </w:r>
      <w:r w:rsidRPr="001770E1">
        <w:rPr>
          <w:rFonts w:asciiTheme="minorHAnsi" w:hAnsiTheme="minorHAnsi" w:cstheme="minorHAnsi"/>
          <w:sz w:val="24"/>
          <w:szCs w:val="24"/>
        </w:rPr>
        <w:t xml:space="preserve">Planowanego Przedsięwzięcia </w:t>
      </w:r>
      <w:r w:rsidR="00446158">
        <w:rPr>
          <w:rFonts w:asciiTheme="minorHAnsi" w:hAnsiTheme="minorHAnsi" w:cstheme="minorHAnsi"/>
          <w:sz w:val="24"/>
          <w:szCs w:val="24"/>
        </w:rPr>
        <w:t>powinna być zgodna z</w:t>
      </w:r>
      <w:r w:rsidR="001C1589" w:rsidRPr="001770E1">
        <w:rPr>
          <w:rFonts w:asciiTheme="minorHAnsi" w:hAnsiTheme="minorHAnsi" w:cstheme="minorHAnsi"/>
          <w:sz w:val="24"/>
          <w:szCs w:val="24"/>
        </w:rPr>
        <w:t xml:space="preserve"> </w:t>
      </w:r>
      <w:r w:rsidRPr="001770E1">
        <w:rPr>
          <w:rFonts w:asciiTheme="minorHAnsi" w:hAnsiTheme="minorHAnsi" w:cstheme="minorHAnsi"/>
          <w:sz w:val="24"/>
          <w:szCs w:val="24"/>
        </w:rPr>
        <w:t xml:space="preserve">wymogami Dyrektywy Parlamentu Europejskiego i Rady 2000/60/WE z dnia 23 października 2000 r. – </w:t>
      </w:r>
      <w:r w:rsidRPr="001770E1">
        <w:rPr>
          <w:rFonts w:asciiTheme="minorHAnsi" w:hAnsiTheme="minorHAnsi" w:cstheme="minorHAnsi"/>
          <w:b/>
          <w:sz w:val="24"/>
          <w:szCs w:val="24"/>
        </w:rPr>
        <w:t>Ramow</w:t>
      </w:r>
      <w:r w:rsidR="00B4413D" w:rsidRPr="001770E1">
        <w:rPr>
          <w:rFonts w:asciiTheme="minorHAnsi" w:hAnsiTheme="minorHAnsi" w:cstheme="minorHAnsi"/>
          <w:b/>
          <w:sz w:val="24"/>
          <w:szCs w:val="24"/>
        </w:rPr>
        <w:t>a</w:t>
      </w:r>
      <w:r w:rsidRPr="001770E1">
        <w:rPr>
          <w:rFonts w:asciiTheme="minorHAnsi" w:hAnsiTheme="minorHAnsi" w:cstheme="minorHAnsi"/>
          <w:b/>
          <w:sz w:val="24"/>
          <w:szCs w:val="24"/>
        </w:rPr>
        <w:t xml:space="preserve"> Dyrektyw</w:t>
      </w:r>
      <w:r w:rsidR="00B4413D" w:rsidRPr="001770E1">
        <w:rPr>
          <w:rFonts w:asciiTheme="minorHAnsi" w:hAnsiTheme="minorHAnsi" w:cstheme="minorHAnsi"/>
          <w:b/>
          <w:sz w:val="24"/>
          <w:szCs w:val="24"/>
        </w:rPr>
        <w:t>a</w:t>
      </w:r>
      <w:r w:rsidRPr="001770E1">
        <w:rPr>
          <w:rFonts w:asciiTheme="minorHAnsi" w:hAnsiTheme="minorHAnsi" w:cstheme="minorHAnsi"/>
          <w:b/>
          <w:sz w:val="24"/>
          <w:szCs w:val="24"/>
        </w:rPr>
        <w:t xml:space="preserve"> Wodn</w:t>
      </w:r>
      <w:r w:rsidR="00CC15A1">
        <w:rPr>
          <w:rFonts w:asciiTheme="minorHAnsi" w:hAnsiTheme="minorHAnsi" w:cstheme="minorHAnsi"/>
          <w:b/>
          <w:sz w:val="24"/>
          <w:szCs w:val="24"/>
        </w:rPr>
        <w:t>a</w:t>
      </w:r>
      <w:r w:rsidRPr="00B86110">
        <w:rPr>
          <w:rFonts w:asciiTheme="minorHAnsi" w:hAnsiTheme="minorHAnsi" w:cstheme="minorHAnsi"/>
          <w:sz w:val="24"/>
          <w:szCs w:val="24"/>
        </w:rPr>
        <w:t xml:space="preserve"> (</w:t>
      </w:r>
      <w:r w:rsidRPr="001770E1">
        <w:rPr>
          <w:rFonts w:asciiTheme="minorHAnsi" w:hAnsiTheme="minorHAnsi" w:cstheme="minorHAnsi"/>
          <w:sz w:val="24"/>
          <w:szCs w:val="24"/>
        </w:rPr>
        <w:t>RDW) oraz z instrumentami prawnymi istotnymi dla inwestycji wodnych</w:t>
      </w:r>
      <w:r w:rsidRPr="00B86110">
        <w:rPr>
          <w:rFonts w:asciiTheme="minorHAnsi" w:hAnsiTheme="minorHAnsi" w:cstheme="minorHAnsi"/>
          <w:sz w:val="24"/>
          <w:szCs w:val="24"/>
        </w:rPr>
        <w:t>, gdzie główną podstawę</w:t>
      </w:r>
      <w:r w:rsidRPr="001770E1">
        <w:rPr>
          <w:rFonts w:asciiTheme="minorHAnsi" w:hAnsiTheme="minorHAnsi" w:cstheme="minorHAnsi"/>
          <w:sz w:val="24"/>
          <w:szCs w:val="24"/>
        </w:rPr>
        <w:t xml:space="preserve"> prawną oceny stanowi RDW, w tym</w:t>
      </w:r>
      <w:r w:rsidR="00B4413D">
        <w:rPr>
          <w:rFonts w:asciiTheme="minorHAnsi" w:hAnsiTheme="minorHAnsi" w:cstheme="minorHAnsi"/>
          <w:sz w:val="24"/>
          <w:szCs w:val="24"/>
        </w:rPr>
        <w:t xml:space="preserve"> </w:t>
      </w:r>
      <w:r w:rsidRPr="001770E1">
        <w:rPr>
          <w:rFonts w:asciiTheme="minorHAnsi" w:hAnsiTheme="minorHAnsi" w:cstheme="minorHAnsi"/>
          <w:sz w:val="24"/>
          <w:szCs w:val="24"/>
        </w:rPr>
        <w:t>Dyrektyw</w:t>
      </w:r>
      <w:r w:rsidR="00B4413D">
        <w:rPr>
          <w:rFonts w:asciiTheme="minorHAnsi" w:hAnsiTheme="minorHAnsi" w:cstheme="minorHAnsi"/>
          <w:sz w:val="24"/>
          <w:szCs w:val="24"/>
        </w:rPr>
        <w:t xml:space="preserve">a </w:t>
      </w:r>
      <w:r w:rsidRPr="001770E1">
        <w:rPr>
          <w:rFonts w:asciiTheme="minorHAnsi" w:hAnsiTheme="minorHAnsi" w:cstheme="minorHAnsi"/>
          <w:sz w:val="24"/>
          <w:szCs w:val="24"/>
        </w:rPr>
        <w:t>2006/118/WE w sprawie ochrony wód podziemnych przed zanieczyszczeniem i</w:t>
      </w:r>
      <w:r w:rsidR="00B4413D" w:rsidRPr="001770E1">
        <w:rPr>
          <w:rFonts w:asciiTheme="minorHAnsi" w:hAnsiTheme="minorHAnsi" w:cstheme="minorHAnsi"/>
          <w:sz w:val="24"/>
          <w:szCs w:val="24"/>
        </w:rPr>
        <w:t> </w:t>
      </w:r>
      <w:r w:rsidRPr="001770E1">
        <w:rPr>
          <w:rFonts w:asciiTheme="minorHAnsi" w:hAnsiTheme="minorHAnsi" w:cstheme="minorHAnsi"/>
          <w:sz w:val="24"/>
          <w:szCs w:val="24"/>
        </w:rPr>
        <w:t>pogorszeniem ich stanu</w:t>
      </w:r>
      <w:r w:rsidR="00B4413D">
        <w:rPr>
          <w:rFonts w:asciiTheme="minorHAnsi" w:hAnsiTheme="minorHAnsi" w:cstheme="minorHAnsi"/>
          <w:sz w:val="24"/>
          <w:szCs w:val="24"/>
        </w:rPr>
        <w:t xml:space="preserve"> oraz Dyrektywa </w:t>
      </w:r>
      <w:r w:rsidRPr="001770E1">
        <w:rPr>
          <w:sz w:val="24"/>
          <w:szCs w:val="24"/>
        </w:rPr>
        <w:t>2008/105/EWG w sprawie środowiskowych norm jakości w dziedzinie polityki wodnej</w:t>
      </w:r>
      <w:r w:rsidR="00B4413D">
        <w:rPr>
          <w:sz w:val="24"/>
          <w:szCs w:val="24"/>
        </w:rPr>
        <w:t>.</w:t>
      </w:r>
      <w:r w:rsidR="00776D07" w:rsidRPr="00776D07">
        <w:rPr>
          <w:rFonts w:asciiTheme="minorHAnsi" w:hAnsiTheme="minorHAnsi" w:cstheme="minorHAnsi"/>
          <w:sz w:val="24"/>
          <w:szCs w:val="24"/>
        </w:rPr>
        <w:t xml:space="preserve"> </w:t>
      </w:r>
      <w:r w:rsidR="00776D07" w:rsidRPr="00F764F4">
        <w:rPr>
          <w:rFonts w:asciiTheme="minorHAnsi" w:hAnsiTheme="minorHAnsi" w:cstheme="minorHAnsi"/>
          <w:sz w:val="24"/>
          <w:szCs w:val="24"/>
        </w:rPr>
        <w:t>Należy uwzględnić również</w:t>
      </w:r>
      <w:r w:rsidR="00446158">
        <w:rPr>
          <w:rFonts w:asciiTheme="minorHAnsi" w:hAnsiTheme="minorHAnsi" w:cstheme="minorHAnsi"/>
          <w:sz w:val="24"/>
          <w:szCs w:val="24"/>
        </w:rPr>
        <w:t xml:space="preserve"> </w:t>
      </w:r>
      <w:r w:rsidR="00776D07" w:rsidRPr="00F764F4">
        <w:rPr>
          <w:rFonts w:asciiTheme="minorHAnsi" w:hAnsiTheme="minorHAnsi" w:cstheme="minorHAnsi"/>
          <w:sz w:val="24"/>
          <w:szCs w:val="24"/>
        </w:rPr>
        <w:t>rozwiąza</w:t>
      </w:r>
      <w:r w:rsidR="00446158">
        <w:rPr>
          <w:rFonts w:asciiTheme="minorHAnsi" w:hAnsiTheme="minorHAnsi" w:cstheme="minorHAnsi"/>
          <w:sz w:val="24"/>
          <w:szCs w:val="24"/>
        </w:rPr>
        <w:t>nia</w:t>
      </w:r>
      <w:r w:rsidR="00776D07" w:rsidRPr="00F764F4">
        <w:rPr>
          <w:rFonts w:asciiTheme="minorHAnsi" w:hAnsiTheme="minorHAnsi" w:cstheme="minorHAnsi"/>
          <w:sz w:val="24"/>
          <w:szCs w:val="24"/>
        </w:rPr>
        <w:t xml:space="preserve"> w kontekście</w:t>
      </w:r>
      <w:r w:rsidR="00776D07">
        <w:rPr>
          <w:rFonts w:asciiTheme="minorHAnsi" w:hAnsiTheme="minorHAnsi" w:cstheme="minorHAnsi"/>
          <w:sz w:val="24"/>
          <w:szCs w:val="24"/>
        </w:rPr>
        <w:t xml:space="preserve"> </w:t>
      </w:r>
      <w:r w:rsidR="00776D07" w:rsidRPr="001770E1">
        <w:rPr>
          <w:rFonts w:asciiTheme="minorHAnsi" w:hAnsiTheme="minorHAnsi" w:cstheme="minorHAnsi"/>
          <w:b/>
          <w:sz w:val="24"/>
          <w:szCs w:val="24"/>
        </w:rPr>
        <w:t>Planów Zarządzania Ryzykiem Powodziowym</w:t>
      </w:r>
      <w:r w:rsidR="00776D07" w:rsidRPr="00F764F4">
        <w:rPr>
          <w:rFonts w:asciiTheme="minorHAnsi" w:hAnsiTheme="minorHAnsi" w:cstheme="minorHAnsi"/>
          <w:sz w:val="24"/>
          <w:szCs w:val="24"/>
        </w:rPr>
        <w:t>, w tym wykonane Mapy Zagrożenia i Ryzyka Powodziowego</w:t>
      </w:r>
    </w:p>
    <w:p w14:paraId="0B287407" w14:textId="77777777" w:rsidR="00B4413D" w:rsidRPr="001770E1" w:rsidRDefault="00B4413D" w:rsidP="001770E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1A2F259" w14:textId="13B873D6" w:rsidR="00776D07" w:rsidRDefault="002B5DF4" w:rsidP="00776D07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B5DF4">
        <w:rPr>
          <w:rFonts w:asciiTheme="minorHAnsi" w:hAnsiTheme="minorHAnsi" w:cstheme="minorHAnsi"/>
          <w:sz w:val="24"/>
          <w:szCs w:val="24"/>
        </w:rPr>
        <w:t>Należy przeprowadzić wielokryterialną ocenę p</w:t>
      </w:r>
      <w:r>
        <w:rPr>
          <w:rFonts w:asciiTheme="minorHAnsi" w:hAnsiTheme="minorHAnsi" w:cstheme="minorHAnsi"/>
          <w:sz w:val="24"/>
          <w:szCs w:val="24"/>
        </w:rPr>
        <w:t>opra</w:t>
      </w:r>
      <w:r w:rsidRPr="002B5DF4">
        <w:rPr>
          <w:rFonts w:asciiTheme="minorHAnsi" w:hAnsiTheme="minorHAnsi" w:cstheme="minorHAnsi"/>
          <w:sz w:val="24"/>
          <w:szCs w:val="24"/>
        </w:rPr>
        <w:t xml:space="preserve">wności rozwiązań z uwzględnieniem </w:t>
      </w:r>
      <w:r w:rsidRPr="001770E1">
        <w:rPr>
          <w:rFonts w:asciiTheme="minorHAnsi" w:hAnsiTheme="minorHAnsi" w:cstheme="minorHAnsi"/>
          <w:b/>
          <w:sz w:val="24"/>
          <w:szCs w:val="24"/>
        </w:rPr>
        <w:t>ochrony środowiska naturalnego</w:t>
      </w:r>
      <w:r w:rsidRPr="002B5DF4">
        <w:rPr>
          <w:rFonts w:asciiTheme="minorHAnsi" w:hAnsiTheme="minorHAnsi" w:cstheme="minorHAnsi"/>
          <w:sz w:val="24"/>
          <w:szCs w:val="24"/>
        </w:rPr>
        <w:t>, ze szczególnym uwzględnieniem zachowania ekologicznej spójności sieci Natura 2000.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70E1">
        <w:rPr>
          <w:rFonts w:asciiTheme="minorHAnsi" w:hAnsiTheme="minorHAnsi" w:cstheme="minorHAnsi"/>
          <w:sz w:val="24"/>
          <w:szCs w:val="24"/>
        </w:rPr>
        <w:t>Należy uwzględnić zapisy</w:t>
      </w:r>
      <w:r w:rsidR="00776D07">
        <w:rPr>
          <w:rFonts w:asciiTheme="minorHAnsi" w:hAnsiTheme="minorHAnsi" w:cstheme="minorHAnsi"/>
          <w:sz w:val="24"/>
          <w:szCs w:val="24"/>
        </w:rPr>
        <w:t>:</w:t>
      </w:r>
    </w:p>
    <w:p w14:paraId="5DE040B6" w14:textId="286B44B5" w:rsidR="00776D07" w:rsidRDefault="00C673DA" w:rsidP="001770E1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1770E1">
        <w:rPr>
          <w:rFonts w:asciiTheme="minorHAnsi" w:hAnsiTheme="minorHAnsi" w:cstheme="minorHAnsi"/>
          <w:sz w:val="24"/>
          <w:szCs w:val="24"/>
        </w:rPr>
        <w:t xml:space="preserve">Dyrektywy 92/43/EWG w sprawie ochrony siedlisk przyrodniczych oraz dzikiej fauny i flory </w:t>
      </w:r>
      <w:r w:rsidR="004E1F8A">
        <w:rPr>
          <w:rFonts w:asciiTheme="minorHAnsi" w:hAnsiTheme="minorHAnsi" w:cstheme="minorHAnsi"/>
          <w:sz w:val="24"/>
          <w:szCs w:val="24"/>
        </w:rPr>
        <w:t>(zwana d</w:t>
      </w:r>
      <w:r w:rsidRPr="001770E1">
        <w:rPr>
          <w:rFonts w:asciiTheme="minorHAnsi" w:hAnsiTheme="minorHAnsi" w:cstheme="minorHAnsi"/>
          <w:sz w:val="24"/>
          <w:szCs w:val="24"/>
        </w:rPr>
        <w:t>yrektyw</w:t>
      </w:r>
      <w:r w:rsidR="004E1F8A">
        <w:rPr>
          <w:rFonts w:asciiTheme="minorHAnsi" w:hAnsiTheme="minorHAnsi" w:cstheme="minorHAnsi"/>
          <w:sz w:val="24"/>
          <w:szCs w:val="24"/>
        </w:rPr>
        <w:t>ą</w:t>
      </w:r>
      <w:r w:rsidRPr="001770E1">
        <w:rPr>
          <w:rFonts w:asciiTheme="minorHAnsi" w:hAnsiTheme="minorHAnsi" w:cstheme="minorHAnsi"/>
          <w:sz w:val="24"/>
          <w:szCs w:val="24"/>
        </w:rPr>
        <w:t xml:space="preserve"> </w:t>
      </w:r>
      <w:r w:rsidR="00776D07" w:rsidRPr="001770E1">
        <w:rPr>
          <w:rFonts w:asciiTheme="minorHAnsi" w:hAnsiTheme="minorHAnsi" w:cstheme="minorHAnsi"/>
          <w:sz w:val="24"/>
          <w:szCs w:val="24"/>
        </w:rPr>
        <w:t>s</w:t>
      </w:r>
      <w:r w:rsidRPr="001770E1">
        <w:rPr>
          <w:rFonts w:asciiTheme="minorHAnsi" w:hAnsiTheme="minorHAnsi" w:cstheme="minorHAnsi"/>
          <w:sz w:val="24"/>
          <w:szCs w:val="24"/>
        </w:rPr>
        <w:t>iedliskow</w:t>
      </w:r>
      <w:r w:rsidR="00DC2742">
        <w:rPr>
          <w:rFonts w:asciiTheme="minorHAnsi" w:hAnsiTheme="minorHAnsi" w:cstheme="minorHAnsi"/>
          <w:sz w:val="24"/>
          <w:szCs w:val="24"/>
        </w:rPr>
        <w:t>ą</w:t>
      </w:r>
      <w:r w:rsidR="004E1F8A">
        <w:rPr>
          <w:rFonts w:asciiTheme="minorHAnsi" w:hAnsiTheme="minorHAnsi" w:cstheme="minorHAnsi"/>
          <w:sz w:val="24"/>
          <w:szCs w:val="24"/>
        </w:rPr>
        <w:t>)</w:t>
      </w:r>
      <w:r w:rsidR="00DC2742">
        <w:rPr>
          <w:rFonts w:asciiTheme="minorHAnsi" w:hAnsiTheme="minorHAnsi" w:cstheme="minorHAnsi"/>
          <w:sz w:val="24"/>
          <w:szCs w:val="24"/>
        </w:rPr>
        <w:t>,</w:t>
      </w:r>
    </w:p>
    <w:p w14:paraId="4E30682B" w14:textId="00C1DDEC" w:rsidR="00776D07" w:rsidRDefault="00C673DA" w:rsidP="001770E1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1770E1">
        <w:rPr>
          <w:rFonts w:asciiTheme="minorHAnsi" w:hAnsiTheme="minorHAnsi" w:cstheme="minorHAnsi"/>
          <w:sz w:val="24"/>
          <w:szCs w:val="24"/>
        </w:rPr>
        <w:t xml:space="preserve">Dyrektywy 2009/147/WE w sprawie ochrony dzikiego ptactwa </w:t>
      </w:r>
      <w:r w:rsidR="00DC2742">
        <w:rPr>
          <w:rFonts w:asciiTheme="minorHAnsi" w:hAnsiTheme="minorHAnsi" w:cstheme="minorHAnsi"/>
          <w:sz w:val="24"/>
          <w:szCs w:val="24"/>
        </w:rPr>
        <w:t>(zwana d</w:t>
      </w:r>
      <w:r w:rsidR="00DC2742" w:rsidRPr="00F764F4">
        <w:rPr>
          <w:rFonts w:asciiTheme="minorHAnsi" w:hAnsiTheme="minorHAnsi" w:cstheme="minorHAnsi"/>
          <w:sz w:val="24"/>
          <w:szCs w:val="24"/>
        </w:rPr>
        <w:t>yrektyw</w:t>
      </w:r>
      <w:r w:rsidR="00DC2742">
        <w:rPr>
          <w:rFonts w:asciiTheme="minorHAnsi" w:hAnsiTheme="minorHAnsi" w:cstheme="minorHAnsi"/>
          <w:sz w:val="24"/>
          <w:szCs w:val="24"/>
        </w:rPr>
        <w:t>ą</w:t>
      </w:r>
      <w:r w:rsidR="00DC2742" w:rsidRPr="00F764F4">
        <w:rPr>
          <w:rFonts w:asciiTheme="minorHAnsi" w:hAnsiTheme="minorHAnsi" w:cstheme="minorHAnsi"/>
          <w:sz w:val="24"/>
          <w:szCs w:val="24"/>
        </w:rPr>
        <w:t xml:space="preserve"> </w:t>
      </w:r>
      <w:r w:rsidRPr="001770E1">
        <w:rPr>
          <w:rFonts w:asciiTheme="minorHAnsi" w:hAnsiTheme="minorHAnsi" w:cstheme="minorHAnsi"/>
          <w:sz w:val="24"/>
          <w:szCs w:val="24"/>
        </w:rPr>
        <w:t>ptasi</w:t>
      </w:r>
      <w:r w:rsidR="00DC2742">
        <w:rPr>
          <w:rFonts w:asciiTheme="minorHAnsi" w:hAnsiTheme="minorHAnsi" w:cstheme="minorHAnsi"/>
          <w:sz w:val="24"/>
          <w:szCs w:val="24"/>
        </w:rPr>
        <w:t>ą)</w:t>
      </w:r>
      <w:r w:rsidR="00776D07">
        <w:rPr>
          <w:rFonts w:asciiTheme="minorHAnsi" w:hAnsiTheme="minorHAnsi" w:cstheme="minorHAnsi"/>
          <w:sz w:val="24"/>
          <w:szCs w:val="24"/>
        </w:rPr>
        <w:t>,</w:t>
      </w:r>
    </w:p>
    <w:p w14:paraId="45BA8D3F" w14:textId="4087E1D7" w:rsidR="00776D07" w:rsidRPr="00776D07" w:rsidRDefault="00776D07" w:rsidP="001770E1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76D07">
        <w:rPr>
          <w:rFonts w:asciiTheme="minorHAnsi" w:hAnsiTheme="minorHAnsi" w:cstheme="minorHAnsi"/>
          <w:sz w:val="24"/>
          <w:szCs w:val="24"/>
        </w:rPr>
        <w:t>Rozporządzeni</w:t>
      </w:r>
      <w:r w:rsidR="002B5DF4">
        <w:rPr>
          <w:rFonts w:asciiTheme="minorHAnsi" w:hAnsiTheme="minorHAnsi" w:cstheme="minorHAnsi"/>
          <w:sz w:val="24"/>
          <w:szCs w:val="24"/>
        </w:rPr>
        <w:t>a</w:t>
      </w:r>
      <w:r w:rsidRPr="00776D07">
        <w:rPr>
          <w:rFonts w:asciiTheme="minorHAnsi" w:hAnsiTheme="minorHAnsi" w:cstheme="minorHAnsi"/>
          <w:sz w:val="24"/>
          <w:szCs w:val="24"/>
        </w:rPr>
        <w:t xml:space="preserve"> Rady Ministrów z dnia 9 listopada 2010 r. w sprawie przedsięwzięć mogących znacząco oddziaływać na środowisko (Dz.U. z 2010 r. Nr 213, poz. 1397 z </w:t>
      </w:r>
      <w:proofErr w:type="spellStart"/>
      <w:r w:rsidRPr="00776D0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76D07">
        <w:rPr>
          <w:rFonts w:asciiTheme="minorHAnsi" w:hAnsiTheme="minorHAnsi" w:cstheme="minorHAnsi"/>
          <w:sz w:val="24"/>
          <w:szCs w:val="24"/>
        </w:rPr>
        <w:t>. zm.)</w:t>
      </w:r>
      <w:r w:rsidR="002B5DF4">
        <w:rPr>
          <w:rFonts w:asciiTheme="minorHAnsi" w:hAnsiTheme="minorHAnsi" w:cstheme="minorHAnsi"/>
          <w:sz w:val="24"/>
          <w:szCs w:val="24"/>
        </w:rPr>
        <w:t>.</w:t>
      </w:r>
    </w:p>
    <w:bookmarkEnd w:id="3"/>
    <w:p w14:paraId="2E1C533E" w14:textId="77777777" w:rsidR="00FE0F3B" w:rsidRPr="00CF40FD" w:rsidRDefault="00FE0F3B" w:rsidP="00260B84">
      <w:pPr>
        <w:pStyle w:val="Akapitzlist"/>
        <w:ind w:left="1440"/>
        <w:rPr>
          <w:sz w:val="22"/>
          <w:szCs w:val="22"/>
        </w:rPr>
      </w:pPr>
    </w:p>
    <w:p w14:paraId="1553303D" w14:textId="19455FDD" w:rsidR="004012E1" w:rsidRPr="0091733F" w:rsidRDefault="002A6AAC" w:rsidP="00416F6E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91733F">
        <w:rPr>
          <w:rFonts w:asciiTheme="minorHAnsi" w:hAnsiTheme="minorHAnsi" w:cstheme="minorHAnsi"/>
          <w:sz w:val="24"/>
          <w:szCs w:val="24"/>
        </w:rPr>
        <w:t>Należy z</w:t>
      </w:r>
      <w:r w:rsidR="008B180C" w:rsidRPr="0091733F">
        <w:rPr>
          <w:rFonts w:asciiTheme="minorHAnsi" w:hAnsiTheme="minorHAnsi" w:cstheme="minorHAnsi"/>
          <w:sz w:val="24"/>
          <w:szCs w:val="24"/>
        </w:rPr>
        <w:t xml:space="preserve">identyfikować </w:t>
      </w:r>
      <w:r w:rsidR="004012E1" w:rsidRPr="0091733F">
        <w:rPr>
          <w:rFonts w:asciiTheme="minorHAnsi" w:hAnsiTheme="minorHAnsi" w:cstheme="minorHAnsi"/>
          <w:sz w:val="24"/>
          <w:szCs w:val="24"/>
        </w:rPr>
        <w:t xml:space="preserve">strefy bezpośredniego wpływu Przedsięwzięcia na </w:t>
      </w:r>
      <w:r w:rsidR="004012E1" w:rsidRPr="00B578A5">
        <w:rPr>
          <w:rFonts w:asciiTheme="minorHAnsi" w:hAnsiTheme="minorHAnsi" w:cstheme="minorHAnsi"/>
          <w:b/>
          <w:sz w:val="24"/>
          <w:szCs w:val="24"/>
        </w:rPr>
        <w:t>substancję kulturową</w:t>
      </w:r>
      <w:r w:rsidR="004012E1" w:rsidRPr="0091733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641AA07" w14:textId="77777777" w:rsidR="003E6D84" w:rsidRPr="00260B84" w:rsidRDefault="003E6D84" w:rsidP="00260B8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9EC3889" w14:textId="5A262FA1" w:rsidR="003E6D84" w:rsidRPr="00260B84" w:rsidRDefault="003E6D84" w:rsidP="003E6D84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sz w:val="24"/>
        </w:rPr>
        <w:t xml:space="preserve">Należy wskazać </w:t>
      </w:r>
      <w:r w:rsidRPr="00260B84">
        <w:rPr>
          <w:b/>
          <w:sz w:val="24"/>
        </w:rPr>
        <w:t xml:space="preserve">kolizje </w:t>
      </w:r>
      <w:r w:rsidRPr="007E5F02">
        <w:rPr>
          <w:sz w:val="24"/>
        </w:rPr>
        <w:t xml:space="preserve">z obiektami </w:t>
      </w:r>
      <w:r w:rsidRPr="00224CCB">
        <w:rPr>
          <w:sz w:val="24"/>
        </w:rPr>
        <w:t>lokalnej</w:t>
      </w:r>
      <w:r w:rsidRPr="004012E1">
        <w:rPr>
          <w:sz w:val="24"/>
        </w:rPr>
        <w:t xml:space="preserve"> </w:t>
      </w:r>
      <w:r w:rsidRPr="007E5F02">
        <w:rPr>
          <w:sz w:val="24"/>
        </w:rPr>
        <w:t>infrastruktury technicznej</w:t>
      </w:r>
      <w:r w:rsidR="002A6AAC">
        <w:rPr>
          <w:sz w:val="24"/>
        </w:rPr>
        <w:t>.</w:t>
      </w:r>
    </w:p>
    <w:p w14:paraId="322CDE4A" w14:textId="77777777" w:rsidR="002A6AAC" w:rsidRPr="00260B84" w:rsidRDefault="002A6AAC" w:rsidP="00260B8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54DE047C" w14:textId="1C6B21EF" w:rsidR="00FD04F9" w:rsidRDefault="002C2E27" w:rsidP="00260B84">
      <w:pPr>
        <w:pStyle w:val="Akapitzlist"/>
        <w:numPr>
          <w:ilvl w:val="0"/>
          <w:numId w:val="12"/>
        </w:numPr>
        <w:ind w:left="426" w:hanging="426"/>
        <w:rPr>
          <w:sz w:val="24"/>
        </w:rPr>
      </w:pPr>
      <w:r>
        <w:rPr>
          <w:sz w:val="24"/>
        </w:rPr>
        <w:t>N</w:t>
      </w:r>
      <w:r w:rsidR="002A6AAC" w:rsidRPr="00260B84">
        <w:rPr>
          <w:sz w:val="24"/>
        </w:rPr>
        <w:t xml:space="preserve">ależy przeanalizować </w:t>
      </w:r>
      <w:r w:rsidR="00FD04F9" w:rsidRPr="004012E1">
        <w:rPr>
          <w:sz w:val="24"/>
        </w:rPr>
        <w:t>istniejąc</w:t>
      </w:r>
      <w:r w:rsidR="002A6AAC">
        <w:rPr>
          <w:sz w:val="24"/>
        </w:rPr>
        <w:t>ą</w:t>
      </w:r>
      <w:r w:rsidR="00FD04F9" w:rsidRPr="004012E1">
        <w:rPr>
          <w:sz w:val="24"/>
        </w:rPr>
        <w:t xml:space="preserve"> dokumentacj</w:t>
      </w:r>
      <w:r w:rsidR="002A6AAC">
        <w:rPr>
          <w:sz w:val="24"/>
        </w:rPr>
        <w:t>ę</w:t>
      </w:r>
      <w:r w:rsidR="004012E1" w:rsidRPr="004012E1">
        <w:rPr>
          <w:sz w:val="24"/>
        </w:rPr>
        <w:t xml:space="preserve"> </w:t>
      </w:r>
      <w:r w:rsidR="002A6AAC" w:rsidRPr="002A6AAC">
        <w:rPr>
          <w:sz w:val="24"/>
        </w:rPr>
        <w:t xml:space="preserve">w tym </w:t>
      </w:r>
      <w:r w:rsidR="002A6AAC" w:rsidRPr="00500726">
        <w:rPr>
          <w:sz w:val="24"/>
        </w:rPr>
        <w:t>opracowan</w:t>
      </w:r>
      <w:r w:rsidR="002A6AAC">
        <w:rPr>
          <w:sz w:val="24"/>
        </w:rPr>
        <w:t>ą</w:t>
      </w:r>
      <w:r w:rsidR="002A6AAC" w:rsidRPr="00500726">
        <w:rPr>
          <w:sz w:val="24"/>
        </w:rPr>
        <w:t xml:space="preserve"> </w:t>
      </w:r>
      <w:r w:rsidR="00FD04F9" w:rsidRPr="00500726">
        <w:rPr>
          <w:sz w:val="24"/>
        </w:rPr>
        <w:t xml:space="preserve">w grudniu 2018 r. </w:t>
      </w:r>
      <w:r w:rsidR="00FD04F9" w:rsidRPr="00260B84">
        <w:rPr>
          <w:sz w:val="24"/>
        </w:rPr>
        <w:t>„</w:t>
      </w:r>
      <w:r w:rsidR="002A6AAC" w:rsidRPr="00260B84">
        <w:rPr>
          <w:sz w:val="24"/>
        </w:rPr>
        <w:t xml:space="preserve">Opinię hydrotechniczną </w:t>
      </w:r>
      <w:r w:rsidR="00FD04F9" w:rsidRPr="00260B84">
        <w:rPr>
          <w:sz w:val="24"/>
        </w:rPr>
        <w:t>na temat możliwości wykorzystania drogi wodnej Pisz-Warszawa do celów turystycznych”</w:t>
      </w:r>
      <w:r w:rsidR="00FD04F9">
        <w:rPr>
          <w:sz w:val="24"/>
        </w:rPr>
        <w:t>, w</w:t>
      </w:r>
      <w:r w:rsidR="00FD04F9" w:rsidRPr="0060089A">
        <w:rPr>
          <w:sz w:val="24"/>
        </w:rPr>
        <w:t>ykonana przez Wydział Instalacji Budowlanych Hydrotechniki i</w:t>
      </w:r>
      <w:r>
        <w:rPr>
          <w:sz w:val="24"/>
        </w:rPr>
        <w:t> </w:t>
      </w:r>
      <w:r w:rsidR="00FD04F9" w:rsidRPr="0060089A">
        <w:rPr>
          <w:sz w:val="24"/>
        </w:rPr>
        <w:t xml:space="preserve">Inżynierii Środowiska Politechniki Warszawskiej. </w:t>
      </w:r>
      <w:r w:rsidR="00FD04F9" w:rsidRPr="00666BFC">
        <w:rPr>
          <w:i/>
          <w:sz w:val="24"/>
        </w:rPr>
        <w:t>Powyższy dokument będzie udostępniony przez Zamawiającego.</w:t>
      </w:r>
    </w:p>
    <w:p w14:paraId="393CB0F1" w14:textId="77777777" w:rsidR="003852F0" w:rsidRPr="003852F0" w:rsidRDefault="003852F0" w:rsidP="003852F0">
      <w:pPr>
        <w:pStyle w:val="Akapitzlist"/>
        <w:rPr>
          <w:sz w:val="24"/>
        </w:rPr>
      </w:pPr>
    </w:p>
    <w:p w14:paraId="5501984D" w14:textId="7DC2DBF4" w:rsidR="003852F0" w:rsidRDefault="003852F0" w:rsidP="003852F0">
      <w:pPr>
        <w:rPr>
          <w:sz w:val="24"/>
        </w:rPr>
      </w:pPr>
    </w:p>
    <w:p w14:paraId="377D2743" w14:textId="5758067C" w:rsidR="003852F0" w:rsidRDefault="003852F0" w:rsidP="003852F0">
      <w:pPr>
        <w:rPr>
          <w:sz w:val="24"/>
        </w:rPr>
      </w:pPr>
    </w:p>
    <w:p w14:paraId="66FDB862" w14:textId="77777777" w:rsidR="003852F0" w:rsidRPr="003852F0" w:rsidRDefault="003852F0" w:rsidP="003852F0">
      <w:pPr>
        <w:rPr>
          <w:sz w:val="24"/>
        </w:rPr>
      </w:pPr>
    </w:p>
    <w:p w14:paraId="26F0D31D" w14:textId="54E2D12A" w:rsidR="001B6E30" w:rsidRPr="004C115A" w:rsidRDefault="001B6E30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4C115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lastRenderedPageBreak/>
        <w:t>Rozwiązania koncepcji</w:t>
      </w:r>
    </w:p>
    <w:p w14:paraId="414FDD67" w14:textId="656E028D" w:rsidR="008826F4" w:rsidRDefault="006B5C91" w:rsidP="008826F4">
      <w:pPr>
        <w:pStyle w:val="Teksttreci0"/>
        <w:shd w:val="clear" w:color="auto" w:fill="auto"/>
        <w:tabs>
          <w:tab w:val="left" w:pos="580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rozwiązaniach głównych koncepcji p</w:t>
      </w:r>
      <w:r w:rsidR="003852F0" w:rsidRPr="003852F0">
        <w:rPr>
          <w:rFonts w:asciiTheme="minorHAnsi" w:hAnsiTheme="minorHAnsi" w:cstheme="minorHAnsi"/>
          <w:sz w:val="24"/>
          <w:szCs w:val="24"/>
        </w:rPr>
        <w:t>rzewiduje się</w:t>
      </w:r>
      <w:r w:rsidR="008826F4">
        <w:rPr>
          <w:rFonts w:asciiTheme="minorHAnsi" w:hAnsiTheme="minorHAnsi" w:cstheme="minorHAnsi"/>
          <w:sz w:val="24"/>
          <w:szCs w:val="24"/>
        </w:rPr>
        <w:t>:</w:t>
      </w:r>
    </w:p>
    <w:p w14:paraId="0C088998" w14:textId="23AB3D23" w:rsidR="008826F4" w:rsidRDefault="008826F4" w:rsidP="008826F4">
      <w:pPr>
        <w:pStyle w:val="Teksttreci0"/>
        <w:shd w:val="clear" w:color="auto" w:fill="auto"/>
        <w:tabs>
          <w:tab w:val="left" w:pos="58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852F0" w:rsidRPr="003852F0">
        <w:rPr>
          <w:rFonts w:asciiTheme="minorHAnsi" w:hAnsiTheme="minorHAnsi" w:cstheme="minorHAnsi"/>
          <w:sz w:val="24"/>
          <w:szCs w:val="24"/>
        </w:rPr>
        <w:t>usunięcie pojedynczych kamieni, głazów, zatopionych karp i innych przeszkód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52F0" w:rsidRPr="003852F0">
        <w:rPr>
          <w:rFonts w:asciiTheme="minorHAnsi" w:hAnsiTheme="minorHAnsi" w:cstheme="minorHAnsi"/>
          <w:sz w:val="24"/>
          <w:szCs w:val="24"/>
        </w:rPr>
        <w:t>w strefach nurtowych</w:t>
      </w:r>
      <w:r w:rsidR="00666BFC">
        <w:rPr>
          <w:rFonts w:asciiTheme="minorHAnsi" w:hAnsiTheme="minorHAnsi" w:cstheme="minorHAnsi"/>
          <w:sz w:val="24"/>
          <w:szCs w:val="24"/>
        </w:rPr>
        <w:t>,</w:t>
      </w:r>
      <w:r w:rsidR="003852F0" w:rsidRPr="003852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890F75" w14:textId="0D0F00CF" w:rsidR="003852F0" w:rsidRPr="003852F0" w:rsidRDefault="008826F4" w:rsidP="008826F4">
      <w:pPr>
        <w:pStyle w:val="Teksttreci0"/>
        <w:shd w:val="clear" w:color="auto" w:fill="auto"/>
        <w:tabs>
          <w:tab w:val="left" w:pos="58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852F0" w:rsidRPr="003852F0">
        <w:rPr>
          <w:rFonts w:asciiTheme="minorHAnsi" w:hAnsiTheme="minorHAnsi" w:cstheme="minorHAnsi"/>
          <w:sz w:val="24"/>
          <w:szCs w:val="24"/>
        </w:rPr>
        <w:t>wyznakowanie szlaku żeglugowego w strefach rozległych raf kamiennych</w:t>
      </w:r>
      <w:r w:rsidR="00666BFC">
        <w:rPr>
          <w:rFonts w:asciiTheme="minorHAnsi" w:hAnsiTheme="minorHAnsi" w:cstheme="minorHAnsi"/>
          <w:sz w:val="24"/>
          <w:szCs w:val="24"/>
        </w:rPr>
        <w:t>.</w:t>
      </w:r>
    </w:p>
    <w:p w14:paraId="5AB37A31" w14:textId="4D95AA04" w:rsidR="008826F4" w:rsidRDefault="008826F4" w:rsidP="008826F4">
      <w:pPr>
        <w:pStyle w:val="Teksttreci0"/>
        <w:shd w:val="clear" w:color="auto" w:fill="auto"/>
        <w:tabs>
          <w:tab w:val="left" w:pos="58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8826F4">
        <w:rPr>
          <w:rFonts w:asciiTheme="minorHAnsi" w:hAnsiTheme="minorHAnsi" w:cstheme="minorHAnsi"/>
          <w:sz w:val="24"/>
          <w:szCs w:val="24"/>
        </w:rPr>
        <w:t>zabudowę hydrotechniczną oraz ich rozwiązania techniczne, gwarantujące uzyskanie właściwych parametrów głębokości wody w korycie r</w:t>
      </w:r>
      <w:r>
        <w:rPr>
          <w:rFonts w:asciiTheme="minorHAnsi" w:hAnsiTheme="minorHAnsi" w:cstheme="minorHAnsi"/>
          <w:sz w:val="24"/>
          <w:szCs w:val="24"/>
        </w:rPr>
        <w:t>zeki</w:t>
      </w:r>
      <w:r w:rsidRPr="008826F4">
        <w:rPr>
          <w:rFonts w:asciiTheme="minorHAnsi" w:hAnsiTheme="minorHAnsi" w:cstheme="minorHAnsi"/>
          <w:sz w:val="24"/>
          <w:szCs w:val="24"/>
        </w:rPr>
        <w:t>.</w:t>
      </w:r>
    </w:p>
    <w:p w14:paraId="01A83406" w14:textId="2DF5EE12" w:rsidR="008826F4" w:rsidRDefault="008826F4" w:rsidP="008826F4">
      <w:pPr>
        <w:pStyle w:val="Teksttreci0"/>
        <w:shd w:val="clear" w:color="auto" w:fill="auto"/>
        <w:tabs>
          <w:tab w:val="left" w:pos="58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przegląd istniejących budowli i urządzeń wodnych i ich kwalifikacje do rozbiórki lub odbudowy, </w:t>
      </w:r>
    </w:p>
    <w:p w14:paraId="6EBE3C4A" w14:textId="466A01F8" w:rsidR="008826F4" w:rsidRDefault="008826F4" w:rsidP="00AA532D">
      <w:pPr>
        <w:pStyle w:val="Teksttreci0"/>
        <w:shd w:val="clear" w:color="auto" w:fill="auto"/>
        <w:tabs>
          <w:tab w:val="left" w:pos="58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określenie potrzeb </w:t>
      </w:r>
      <w:r w:rsidR="00666BFC">
        <w:rPr>
          <w:rFonts w:asciiTheme="minorHAnsi" w:hAnsiTheme="minorHAnsi" w:cstheme="minorHAnsi"/>
          <w:sz w:val="24"/>
          <w:szCs w:val="24"/>
        </w:rPr>
        <w:t>wykonania</w:t>
      </w:r>
      <w:r>
        <w:rPr>
          <w:rFonts w:asciiTheme="minorHAnsi" w:hAnsiTheme="minorHAnsi" w:cstheme="minorHAnsi"/>
          <w:sz w:val="24"/>
          <w:szCs w:val="24"/>
        </w:rPr>
        <w:t xml:space="preserve"> nowych budowli i urządzeń wodnych,</w:t>
      </w:r>
    </w:p>
    <w:p w14:paraId="636E42FB" w14:textId="180C8D33" w:rsidR="00AA532D" w:rsidRDefault="00AA532D" w:rsidP="00AA532D">
      <w:pPr>
        <w:pStyle w:val="Teksttreci0"/>
        <w:shd w:val="clear" w:color="auto" w:fill="auto"/>
        <w:tabs>
          <w:tab w:val="left" w:pos="58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91943A" w14:textId="20AC830C" w:rsidR="00AA532D" w:rsidRDefault="00B62012" w:rsidP="00AA532D">
      <w:pPr>
        <w:pStyle w:val="Teksttreci0"/>
        <w:shd w:val="clear" w:color="auto" w:fill="auto"/>
        <w:tabs>
          <w:tab w:val="left" w:pos="58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rozwiązaniach technicznych</w:t>
      </w:r>
      <w:r w:rsidR="006B5C91">
        <w:rPr>
          <w:rFonts w:asciiTheme="minorHAnsi" w:hAnsiTheme="minorHAnsi" w:cstheme="minorHAnsi"/>
          <w:sz w:val="24"/>
          <w:szCs w:val="24"/>
        </w:rPr>
        <w:t xml:space="preserve"> koncepcji</w:t>
      </w:r>
      <w:r>
        <w:rPr>
          <w:rFonts w:asciiTheme="minorHAnsi" w:hAnsiTheme="minorHAnsi" w:cstheme="minorHAnsi"/>
          <w:sz w:val="24"/>
          <w:szCs w:val="24"/>
        </w:rPr>
        <w:t xml:space="preserve"> przewiduje się:</w:t>
      </w:r>
    </w:p>
    <w:p w14:paraId="67512B97" w14:textId="77777777" w:rsidR="00B62012" w:rsidRDefault="00B62012" w:rsidP="00AA532D">
      <w:pPr>
        <w:pStyle w:val="Teksttreci0"/>
        <w:shd w:val="clear" w:color="auto" w:fill="auto"/>
        <w:tabs>
          <w:tab w:val="left" w:pos="58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4D9369" w14:textId="300240E2" w:rsidR="00B62012" w:rsidRDefault="00B62012" w:rsidP="00B62012">
      <w:pPr>
        <w:pStyle w:val="Teksttreci0"/>
        <w:shd w:val="clear" w:color="auto" w:fill="auto"/>
        <w:tabs>
          <w:tab w:val="left" w:pos="360"/>
          <w:tab w:val="left" w:pos="580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2012">
        <w:rPr>
          <w:rFonts w:asciiTheme="minorHAnsi" w:hAnsiTheme="minorHAnsi" w:cstheme="minorHAnsi"/>
          <w:sz w:val="24"/>
          <w:szCs w:val="24"/>
        </w:rPr>
        <w:t>- zamknięcie przerwań meandrów (dawnych jak i nowych) w celu przywrócenia poprzedniego stopnia rozwinięcia koryta rzeki i tym samym jego wydłużenie skutkujące zmniejszeniem prędkości przepływu wody w korycie,</w:t>
      </w:r>
    </w:p>
    <w:p w14:paraId="0A8B3C7D" w14:textId="77777777" w:rsidR="00B62012" w:rsidRDefault="00B62012" w:rsidP="00B62012">
      <w:pPr>
        <w:pStyle w:val="Teksttreci0"/>
        <w:shd w:val="clear" w:color="auto" w:fill="auto"/>
        <w:tabs>
          <w:tab w:val="left" w:pos="360"/>
          <w:tab w:val="left" w:pos="580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B62012">
        <w:rPr>
          <w:rFonts w:asciiTheme="minorHAnsi" w:hAnsiTheme="minorHAnsi" w:cstheme="minorHAnsi"/>
          <w:sz w:val="24"/>
          <w:szCs w:val="24"/>
        </w:rPr>
        <w:t>likwidację ławic i podłużnych odsypów, stanowiących przedłużenie brzegów wypukłych z przemieszczeniem urobku do wyrobisk erozyjnych na brzegach wklęsłych,</w:t>
      </w:r>
    </w:p>
    <w:p w14:paraId="378FB8CA" w14:textId="145ABE5B" w:rsidR="00B62012" w:rsidRDefault="00B62012" w:rsidP="00B62012">
      <w:pPr>
        <w:pStyle w:val="Teksttreci0"/>
        <w:shd w:val="clear" w:color="auto" w:fill="auto"/>
        <w:tabs>
          <w:tab w:val="left" w:pos="360"/>
          <w:tab w:val="left" w:pos="580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2012">
        <w:rPr>
          <w:rFonts w:asciiTheme="minorHAnsi" w:hAnsiTheme="minorHAnsi" w:cstheme="minorHAnsi"/>
          <w:sz w:val="24"/>
          <w:szCs w:val="24"/>
        </w:rPr>
        <w:t>- umocnienia wyerodowanych brzegów budowlami typu lekkiego, połączonych z brzeg-osłonami (narzut kamienny w płotkach) – na Pisie i budowlami typu ciężkiego, materacowo-kamiennymi – na Narwi,</w:t>
      </w:r>
    </w:p>
    <w:p w14:paraId="7ED78E2E" w14:textId="0AEF4456" w:rsidR="00B62012" w:rsidRDefault="00B62012" w:rsidP="00B62012">
      <w:pPr>
        <w:pStyle w:val="Teksttreci0"/>
        <w:shd w:val="clear" w:color="auto" w:fill="auto"/>
        <w:tabs>
          <w:tab w:val="left" w:pos="360"/>
          <w:tab w:val="left" w:pos="580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2012">
        <w:rPr>
          <w:rFonts w:asciiTheme="minorHAnsi" w:hAnsiTheme="minorHAnsi" w:cstheme="minorHAnsi"/>
          <w:sz w:val="24"/>
          <w:szCs w:val="24"/>
        </w:rPr>
        <w:t>- usunięcie pojedynczych kamieni i głazów na rzece Narew w strefach wytyczonego szlaku żeglownego,</w:t>
      </w:r>
    </w:p>
    <w:p w14:paraId="35BEAEE3" w14:textId="0793AE51" w:rsidR="00B62012" w:rsidRDefault="00B62012" w:rsidP="00B62012">
      <w:pPr>
        <w:pStyle w:val="Teksttreci0"/>
        <w:shd w:val="clear" w:color="auto" w:fill="auto"/>
        <w:tabs>
          <w:tab w:val="left" w:pos="360"/>
          <w:tab w:val="left" w:pos="580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2012">
        <w:rPr>
          <w:rFonts w:asciiTheme="minorHAnsi" w:hAnsiTheme="minorHAnsi" w:cstheme="minorHAnsi"/>
          <w:sz w:val="24"/>
          <w:szCs w:val="24"/>
        </w:rPr>
        <w:t>- precyzyjne oznakowanie szlaku w strefach występowania raf kamiennych i przemiałów,</w:t>
      </w:r>
    </w:p>
    <w:p w14:paraId="2D0FA0EF" w14:textId="4E118DCD" w:rsidR="00B62012" w:rsidRDefault="00B62012" w:rsidP="00B62012">
      <w:pPr>
        <w:pStyle w:val="Teksttreci0"/>
        <w:shd w:val="clear" w:color="auto" w:fill="auto"/>
        <w:tabs>
          <w:tab w:val="left" w:pos="360"/>
          <w:tab w:val="left" w:pos="580"/>
        </w:tabs>
        <w:spacing w:after="220" w:line="240" w:lineRule="auto"/>
        <w:rPr>
          <w:rFonts w:asciiTheme="minorHAnsi" w:hAnsiTheme="minorHAnsi" w:cstheme="minorHAnsi"/>
          <w:sz w:val="24"/>
          <w:szCs w:val="24"/>
        </w:rPr>
      </w:pPr>
      <w:r w:rsidRPr="00B62012">
        <w:rPr>
          <w:rFonts w:asciiTheme="minorHAnsi" w:hAnsiTheme="minorHAnsi" w:cstheme="minorHAnsi"/>
          <w:sz w:val="24"/>
          <w:szCs w:val="24"/>
        </w:rPr>
        <w:t xml:space="preserve">- całkowitego rozebrania pozostałości poprzecznych budowli regulacyjnych (ostróg, poprzeczek i </w:t>
      </w:r>
      <w:proofErr w:type="spellStart"/>
      <w:r w:rsidRPr="00B62012">
        <w:rPr>
          <w:rFonts w:asciiTheme="minorHAnsi" w:hAnsiTheme="minorHAnsi" w:cstheme="minorHAnsi"/>
          <w:sz w:val="24"/>
          <w:szCs w:val="24"/>
        </w:rPr>
        <w:t>przetamowań</w:t>
      </w:r>
      <w:proofErr w:type="spellEnd"/>
      <w:r w:rsidRPr="00B62012">
        <w:rPr>
          <w:rFonts w:asciiTheme="minorHAnsi" w:hAnsiTheme="minorHAnsi" w:cstheme="minorHAnsi"/>
          <w:sz w:val="24"/>
          <w:szCs w:val="24"/>
        </w:rPr>
        <w:t>) w korycie Narwi,</w:t>
      </w:r>
    </w:p>
    <w:p w14:paraId="5CAA2336" w14:textId="6A63737A" w:rsidR="00B62012" w:rsidRDefault="00B62012" w:rsidP="00B62012">
      <w:pPr>
        <w:pStyle w:val="Teksttreci0"/>
        <w:shd w:val="clear" w:color="auto" w:fill="auto"/>
        <w:tabs>
          <w:tab w:val="left" w:pos="360"/>
          <w:tab w:val="left" w:pos="580"/>
        </w:tabs>
        <w:spacing w:after="220" w:line="240" w:lineRule="auto"/>
        <w:rPr>
          <w:rFonts w:asciiTheme="minorHAnsi" w:hAnsiTheme="minorHAnsi" w:cstheme="minorHAnsi"/>
          <w:sz w:val="24"/>
          <w:szCs w:val="24"/>
        </w:rPr>
      </w:pPr>
      <w:r w:rsidRPr="00B62012">
        <w:rPr>
          <w:rFonts w:asciiTheme="minorHAnsi" w:hAnsiTheme="minorHAnsi" w:cstheme="minorHAnsi"/>
          <w:sz w:val="24"/>
          <w:szCs w:val="24"/>
        </w:rPr>
        <w:t xml:space="preserve">- likwidacji ostróg i „główek” stanowiących przeszkodę dla żeglarzy w okresie podwyższonych stanów wody (ubezpieczeniem brzegu powinny być opaski), </w:t>
      </w:r>
    </w:p>
    <w:p w14:paraId="2CD0E0AA" w14:textId="6C2E8C5A" w:rsidR="00B62012" w:rsidRDefault="00B62012" w:rsidP="00B62012">
      <w:pPr>
        <w:pStyle w:val="Teksttreci0"/>
        <w:shd w:val="clear" w:color="auto" w:fill="auto"/>
        <w:tabs>
          <w:tab w:val="left" w:pos="360"/>
          <w:tab w:val="left" w:pos="580"/>
        </w:tabs>
        <w:spacing w:after="220" w:line="240" w:lineRule="auto"/>
        <w:rPr>
          <w:rFonts w:asciiTheme="minorHAnsi" w:hAnsiTheme="minorHAnsi" w:cstheme="minorHAnsi"/>
          <w:sz w:val="24"/>
          <w:szCs w:val="24"/>
        </w:rPr>
      </w:pPr>
      <w:r w:rsidRPr="00B62012">
        <w:rPr>
          <w:rFonts w:asciiTheme="minorHAnsi" w:hAnsiTheme="minorHAnsi" w:cstheme="minorHAnsi"/>
          <w:sz w:val="24"/>
          <w:szCs w:val="24"/>
        </w:rPr>
        <w:t>- remontu uszkodzonych odcinków dawnych ubezpieczeń (bruków i narzutów), remont uszkodzonych budowli podłużnych - szczególnie opasek brzegowych i </w:t>
      </w:r>
      <w:proofErr w:type="spellStart"/>
      <w:r w:rsidRPr="00B62012">
        <w:rPr>
          <w:rFonts w:asciiTheme="minorHAnsi" w:hAnsiTheme="minorHAnsi" w:cstheme="minorHAnsi"/>
          <w:sz w:val="24"/>
          <w:szCs w:val="24"/>
        </w:rPr>
        <w:t>brzegosłonów</w:t>
      </w:r>
      <w:proofErr w:type="spellEnd"/>
      <w:r w:rsidRPr="00B62012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E341659" w14:textId="77777777" w:rsidR="00B62012" w:rsidRPr="00B62012" w:rsidRDefault="00B62012" w:rsidP="00B62012">
      <w:pPr>
        <w:pStyle w:val="Teksttreci0"/>
        <w:shd w:val="clear" w:color="auto" w:fill="auto"/>
        <w:tabs>
          <w:tab w:val="left" w:pos="580"/>
        </w:tabs>
        <w:spacing w:after="220" w:line="240" w:lineRule="auto"/>
        <w:rPr>
          <w:rFonts w:asciiTheme="minorHAnsi" w:hAnsiTheme="minorHAnsi" w:cstheme="minorHAnsi"/>
          <w:sz w:val="24"/>
          <w:szCs w:val="24"/>
        </w:rPr>
      </w:pPr>
      <w:r w:rsidRPr="00B62012">
        <w:rPr>
          <w:rFonts w:asciiTheme="minorHAnsi" w:hAnsiTheme="minorHAnsi" w:cstheme="minorHAnsi"/>
          <w:sz w:val="24"/>
          <w:szCs w:val="24"/>
        </w:rPr>
        <w:t>- zabezpieczenia silnie erodowanych brzegów wklęsłych i ubezpieczenie podstawy skarp przy użyciu opasek brzegowych, wykonanych w technologii materacowo – kamiennej lub palisad i narzutów kamiennych na geowłókninie.</w:t>
      </w:r>
    </w:p>
    <w:p w14:paraId="4686CD5F" w14:textId="3E146432" w:rsidR="00F03B68" w:rsidRDefault="00F03B68" w:rsidP="003852F0">
      <w:pPr>
        <w:pStyle w:val="Teksttreci0"/>
        <w:shd w:val="clear" w:color="auto" w:fill="auto"/>
        <w:tabs>
          <w:tab w:val="left" w:pos="580"/>
        </w:tabs>
        <w:spacing w:after="220" w:line="240" w:lineRule="auto"/>
        <w:rPr>
          <w:rFonts w:asciiTheme="minorHAnsi" w:hAnsiTheme="minorHAnsi" w:cstheme="minorHAnsi"/>
          <w:sz w:val="20"/>
          <w:szCs w:val="20"/>
        </w:rPr>
        <w:sectPr w:rsidR="00F03B68" w:rsidSect="005C5C3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01" w:right="1134" w:bottom="1985" w:left="1418" w:header="0" w:footer="0" w:gutter="0"/>
          <w:cols w:space="708"/>
          <w:docGrid w:linePitch="360"/>
        </w:sectPr>
      </w:pPr>
    </w:p>
    <w:p w14:paraId="2E5BE31F" w14:textId="1C307A75" w:rsidR="003B686A" w:rsidRPr="001B75D4" w:rsidRDefault="003B686A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1B75D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lastRenderedPageBreak/>
        <w:t xml:space="preserve">Określenie </w:t>
      </w:r>
      <w:r w:rsidR="00A10C79" w:rsidRPr="001B75D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głównych zadań inwestycyjnych</w:t>
      </w:r>
      <w:r w:rsidRPr="001B75D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wraz z </w:t>
      </w:r>
      <w:r w:rsidR="005E3BD9" w:rsidRPr="001B75D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OSZACOWANIEM </w:t>
      </w:r>
      <w:r w:rsidRPr="001B75D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kosztów</w:t>
      </w:r>
    </w:p>
    <w:p w14:paraId="1624D9A2" w14:textId="7EF8D37B" w:rsidR="00E31275" w:rsidRDefault="00E31275" w:rsidP="0060089A">
      <w:pPr>
        <w:pStyle w:val="Teksttreci0"/>
        <w:shd w:val="clear" w:color="auto" w:fill="auto"/>
        <w:tabs>
          <w:tab w:val="left" w:pos="599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666BFC">
        <w:rPr>
          <w:rFonts w:asciiTheme="minorHAnsi" w:hAnsiTheme="minorHAnsi" w:cstheme="minorHAnsi"/>
          <w:sz w:val="24"/>
          <w:szCs w:val="24"/>
        </w:rPr>
        <w:t>koncepcji</w:t>
      </w:r>
      <w:r>
        <w:rPr>
          <w:rFonts w:asciiTheme="minorHAnsi" w:hAnsiTheme="minorHAnsi" w:cstheme="minorHAnsi"/>
          <w:sz w:val="24"/>
          <w:szCs w:val="24"/>
        </w:rPr>
        <w:t xml:space="preserve"> należy określić główne zadania inwestycyjne wraz z </w:t>
      </w:r>
      <w:r w:rsidR="005E3BD9">
        <w:rPr>
          <w:rFonts w:asciiTheme="minorHAnsi" w:hAnsiTheme="minorHAnsi" w:cstheme="minorHAnsi"/>
          <w:sz w:val="24"/>
          <w:szCs w:val="24"/>
        </w:rPr>
        <w:t xml:space="preserve">oszacowaniem </w:t>
      </w:r>
      <w:r>
        <w:rPr>
          <w:rFonts w:asciiTheme="minorHAnsi" w:hAnsiTheme="minorHAnsi" w:cstheme="minorHAnsi"/>
          <w:sz w:val="24"/>
          <w:szCs w:val="24"/>
        </w:rPr>
        <w:t xml:space="preserve">ich kosztów, w tym: </w:t>
      </w:r>
    </w:p>
    <w:p w14:paraId="1EBDC643" w14:textId="7B1593F9" w:rsidR="003B686A" w:rsidRPr="0060089A" w:rsidRDefault="008F164B" w:rsidP="00263FF6">
      <w:pPr>
        <w:pStyle w:val="Teksttreci0"/>
        <w:numPr>
          <w:ilvl w:val="0"/>
          <w:numId w:val="10"/>
        </w:numPr>
        <w:shd w:val="clear" w:color="auto" w:fill="auto"/>
        <w:tabs>
          <w:tab w:val="left" w:pos="599"/>
        </w:tabs>
        <w:spacing w:after="220" w:line="240" w:lineRule="auto"/>
        <w:ind w:hanging="334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Budowa u</w:t>
      </w:r>
      <w:r w:rsidR="003B686A" w:rsidRPr="0060089A">
        <w:rPr>
          <w:rFonts w:asciiTheme="minorHAnsi" w:hAnsiTheme="minorHAnsi" w:cstheme="minorHAnsi"/>
          <w:sz w:val="24"/>
          <w:szCs w:val="24"/>
        </w:rPr>
        <w:t xml:space="preserve">rządzeń </w:t>
      </w:r>
      <w:r w:rsidR="003A5EEB" w:rsidRPr="0060089A">
        <w:rPr>
          <w:rFonts w:asciiTheme="minorHAnsi" w:hAnsiTheme="minorHAnsi" w:cstheme="minorHAnsi"/>
          <w:sz w:val="24"/>
          <w:szCs w:val="24"/>
        </w:rPr>
        <w:t>wodnych</w:t>
      </w:r>
      <w:r w:rsidR="003B686A" w:rsidRPr="0060089A">
        <w:rPr>
          <w:rFonts w:asciiTheme="minorHAnsi" w:hAnsiTheme="minorHAnsi" w:cstheme="minorHAnsi"/>
          <w:sz w:val="24"/>
          <w:szCs w:val="24"/>
        </w:rPr>
        <w:t>: budow</w:t>
      </w:r>
      <w:r w:rsidR="003A5EEB" w:rsidRPr="0060089A">
        <w:rPr>
          <w:rFonts w:asciiTheme="minorHAnsi" w:hAnsiTheme="minorHAnsi" w:cstheme="minorHAnsi"/>
          <w:sz w:val="24"/>
          <w:szCs w:val="24"/>
        </w:rPr>
        <w:t>a</w:t>
      </w:r>
      <w:r w:rsidR="003B686A" w:rsidRPr="0060089A">
        <w:rPr>
          <w:rFonts w:asciiTheme="minorHAnsi" w:hAnsiTheme="minorHAnsi" w:cstheme="minorHAnsi"/>
          <w:sz w:val="24"/>
          <w:szCs w:val="24"/>
        </w:rPr>
        <w:t xml:space="preserve"> nowych obiektów piętrzących wodę – ich parametr</w:t>
      </w:r>
      <w:r w:rsidR="003A5EEB" w:rsidRPr="0060089A">
        <w:rPr>
          <w:rFonts w:asciiTheme="minorHAnsi" w:hAnsiTheme="minorHAnsi" w:cstheme="minorHAnsi"/>
          <w:sz w:val="24"/>
          <w:szCs w:val="24"/>
        </w:rPr>
        <w:t>y</w:t>
      </w:r>
      <w:r w:rsidR="003B686A" w:rsidRPr="0060089A">
        <w:rPr>
          <w:rFonts w:asciiTheme="minorHAnsi" w:hAnsiTheme="minorHAnsi" w:cstheme="minorHAnsi"/>
          <w:sz w:val="24"/>
          <w:szCs w:val="24"/>
        </w:rPr>
        <w:t xml:space="preserve"> techniczn</w:t>
      </w:r>
      <w:r w:rsidR="003A5EEB" w:rsidRPr="0060089A">
        <w:rPr>
          <w:rFonts w:asciiTheme="minorHAnsi" w:hAnsiTheme="minorHAnsi" w:cstheme="minorHAnsi"/>
          <w:sz w:val="24"/>
          <w:szCs w:val="24"/>
        </w:rPr>
        <w:t>e</w:t>
      </w:r>
      <w:r w:rsidR="003B686A" w:rsidRPr="0060089A">
        <w:rPr>
          <w:rFonts w:asciiTheme="minorHAnsi" w:hAnsiTheme="minorHAnsi" w:cstheme="minorHAnsi"/>
          <w:sz w:val="24"/>
          <w:szCs w:val="24"/>
        </w:rPr>
        <w:t>, remont budowli istniejących, rozebranie budowli nie spełniających zakładanych funkcji, budow</w:t>
      </w:r>
      <w:r w:rsidR="003A5EEB" w:rsidRPr="0060089A">
        <w:rPr>
          <w:rFonts w:asciiTheme="minorHAnsi" w:hAnsiTheme="minorHAnsi" w:cstheme="minorHAnsi"/>
          <w:sz w:val="24"/>
          <w:szCs w:val="24"/>
        </w:rPr>
        <w:t>a</w:t>
      </w:r>
      <w:r w:rsidR="003B686A" w:rsidRPr="0060089A">
        <w:rPr>
          <w:rFonts w:asciiTheme="minorHAnsi" w:hAnsiTheme="minorHAnsi" w:cstheme="minorHAnsi"/>
          <w:sz w:val="24"/>
          <w:szCs w:val="24"/>
        </w:rPr>
        <w:t xml:space="preserve"> śluz żeglugowych, niezbędnych prac w korytach rzek, sposób i rozwiązania techniczne zapobiegające skutkom niekorzystnych procesów występujących w korytach rzek, przebudowa i remonty istnie</w:t>
      </w:r>
      <w:r w:rsidR="003B686A" w:rsidRPr="0060089A">
        <w:rPr>
          <w:rFonts w:asciiTheme="minorHAnsi" w:hAnsiTheme="minorHAnsi" w:cstheme="minorHAnsi"/>
          <w:sz w:val="24"/>
          <w:szCs w:val="24"/>
        </w:rPr>
        <w:softHyphen/>
        <w:t>jących mostów o zaniżonej skrajni i inne</w:t>
      </w:r>
      <w:r w:rsidR="003A5EEB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2204FA">
        <w:rPr>
          <w:rFonts w:asciiTheme="minorHAnsi" w:hAnsiTheme="minorHAnsi" w:cstheme="minorHAnsi"/>
          <w:sz w:val="24"/>
          <w:szCs w:val="24"/>
        </w:rPr>
        <w:t>–</w:t>
      </w:r>
      <w:r w:rsidR="003B686A" w:rsidRPr="0060089A">
        <w:rPr>
          <w:rFonts w:asciiTheme="minorHAnsi" w:hAnsiTheme="minorHAnsi" w:cstheme="minorHAnsi"/>
          <w:sz w:val="24"/>
          <w:szCs w:val="24"/>
        </w:rPr>
        <w:t xml:space="preserve"> będące w związku z funkcjonowaniem szlaku żeglugowego.</w:t>
      </w:r>
    </w:p>
    <w:p w14:paraId="716BCAD5" w14:textId="3423F468" w:rsidR="003B686A" w:rsidRPr="0060089A" w:rsidRDefault="003B686A" w:rsidP="00263FF6">
      <w:pPr>
        <w:pStyle w:val="Teksttreci0"/>
        <w:numPr>
          <w:ilvl w:val="0"/>
          <w:numId w:val="10"/>
        </w:numPr>
        <w:shd w:val="clear" w:color="auto" w:fill="auto"/>
        <w:tabs>
          <w:tab w:val="left" w:pos="580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Charakterystyk planowanego zagospodarowania szlaku żegl</w:t>
      </w:r>
      <w:r w:rsidR="002204FA">
        <w:rPr>
          <w:rFonts w:asciiTheme="minorHAnsi" w:hAnsiTheme="minorHAnsi" w:cstheme="minorHAnsi"/>
          <w:sz w:val="24"/>
          <w:szCs w:val="24"/>
        </w:rPr>
        <w:t>own</w:t>
      </w:r>
      <w:r w:rsidRPr="0060089A">
        <w:rPr>
          <w:rFonts w:asciiTheme="minorHAnsi" w:hAnsiTheme="minorHAnsi" w:cstheme="minorHAnsi"/>
          <w:sz w:val="24"/>
          <w:szCs w:val="24"/>
        </w:rPr>
        <w:t>ego jego zakresu rzeczowego oraz głównych parametrów technicznych</w:t>
      </w:r>
      <w:r w:rsidR="002F2240" w:rsidRPr="0060089A">
        <w:rPr>
          <w:rFonts w:asciiTheme="minorHAnsi" w:hAnsiTheme="minorHAnsi" w:cstheme="minorHAnsi"/>
          <w:sz w:val="24"/>
          <w:szCs w:val="24"/>
        </w:rPr>
        <w:t xml:space="preserve"> obiektów i urządzeń </w:t>
      </w:r>
      <w:r w:rsidR="002204FA">
        <w:rPr>
          <w:rFonts w:asciiTheme="minorHAnsi" w:hAnsiTheme="minorHAnsi" w:cstheme="minorHAnsi"/>
          <w:sz w:val="24"/>
          <w:szCs w:val="24"/>
        </w:rPr>
        <w:t>–</w:t>
      </w:r>
      <w:r w:rsidRPr="0060089A">
        <w:rPr>
          <w:rFonts w:asciiTheme="minorHAnsi" w:hAnsiTheme="minorHAnsi" w:cstheme="minorHAnsi"/>
          <w:sz w:val="24"/>
          <w:szCs w:val="24"/>
        </w:rPr>
        <w:t xml:space="preserve"> koniecznych do opracowania dokumentacji technicznej poszczególnych zadań</w:t>
      </w:r>
      <w:r w:rsidR="002F2240" w:rsidRPr="0060089A">
        <w:rPr>
          <w:rFonts w:asciiTheme="minorHAnsi" w:hAnsiTheme="minorHAnsi" w:cstheme="minorHAnsi"/>
          <w:sz w:val="24"/>
          <w:szCs w:val="24"/>
        </w:rPr>
        <w:t>.</w:t>
      </w:r>
    </w:p>
    <w:p w14:paraId="4F514D0E" w14:textId="6263F619" w:rsidR="003B686A" w:rsidRDefault="003B686A" w:rsidP="00263FF6">
      <w:pPr>
        <w:pStyle w:val="Teksttreci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Oszacowanie niezbędnych nakładów inwestycyjnych na realizację szlaku żegl</w:t>
      </w:r>
      <w:r w:rsidR="002204FA">
        <w:rPr>
          <w:rFonts w:asciiTheme="minorHAnsi" w:hAnsiTheme="minorHAnsi" w:cstheme="minorHAnsi"/>
          <w:sz w:val="24"/>
          <w:szCs w:val="24"/>
        </w:rPr>
        <w:t>own</w:t>
      </w:r>
      <w:r w:rsidRPr="0060089A">
        <w:rPr>
          <w:rFonts w:asciiTheme="minorHAnsi" w:hAnsiTheme="minorHAnsi" w:cstheme="minorHAnsi"/>
          <w:sz w:val="24"/>
          <w:szCs w:val="24"/>
        </w:rPr>
        <w:t xml:space="preserve">ego </w:t>
      </w:r>
      <w:r w:rsidR="00F63411" w:rsidRPr="0060089A">
        <w:rPr>
          <w:rFonts w:asciiTheme="minorHAnsi" w:hAnsiTheme="minorHAnsi" w:cstheme="minorHAnsi"/>
          <w:sz w:val="24"/>
          <w:szCs w:val="24"/>
        </w:rPr>
        <w:t xml:space="preserve">uwzględniającego </w:t>
      </w:r>
      <w:r w:rsidRPr="0060089A">
        <w:rPr>
          <w:rFonts w:asciiTheme="minorHAnsi" w:hAnsiTheme="minorHAnsi" w:cstheme="minorHAnsi"/>
          <w:sz w:val="24"/>
          <w:szCs w:val="24"/>
        </w:rPr>
        <w:t>wykonani</w:t>
      </w:r>
      <w:r w:rsidR="00F63411" w:rsidRPr="0060089A">
        <w:rPr>
          <w:rFonts w:asciiTheme="minorHAnsi" w:hAnsiTheme="minorHAnsi" w:cstheme="minorHAnsi"/>
          <w:sz w:val="24"/>
          <w:szCs w:val="24"/>
        </w:rPr>
        <w:t>e</w:t>
      </w:r>
      <w:r w:rsidRPr="0060089A">
        <w:rPr>
          <w:rFonts w:asciiTheme="minorHAnsi" w:hAnsiTheme="minorHAnsi" w:cstheme="minorHAnsi"/>
          <w:sz w:val="24"/>
          <w:szCs w:val="24"/>
        </w:rPr>
        <w:t xml:space="preserve"> dokumentacji, badań i nadzorów</w:t>
      </w:r>
      <w:r w:rsidR="00F63411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2204FA">
        <w:rPr>
          <w:rFonts w:asciiTheme="minorHAnsi" w:hAnsiTheme="minorHAnsi" w:cstheme="minorHAnsi"/>
          <w:sz w:val="24"/>
          <w:szCs w:val="24"/>
        </w:rPr>
        <w:t>–</w:t>
      </w:r>
      <w:r w:rsidRPr="0060089A">
        <w:rPr>
          <w:rFonts w:asciiTheme="minorHAnsi" w:hAnsiTheme="minorHAnsi" w:cstheme="minorHAnsi"/>
          <w:sz w:val="24"/>
          <w:szCs w:val="24"/>
        </w:rPr>
        <w:t xml:space="preserve"> dla zadań planowanych na szlaku wodnym i na lądzie.</w:t>
      </w:r>
    </w:p>
    <w:p w14:paraId="4CD00CD9" w14:textId="77777777" w:rsidR="00810339" w:rsidRPr="0060089A" w:rsidRDefault="00810339" w:rsidP="00810339">
      <w:pPr>
        <w:pStyle w:val="Teksttreci0"/>
        <w:shd w:val="clear" w:color="auto" w:fill="auto"/>
        <w:spacing w:line="240" w:lineRule="auto"/>
        <w:ind w:left="760"/>
        <w:jc w:val="both"/>
        <w:rPr>
          <w:rFonts w:asciiTheme="minorHAnsi" w:hAnsiTheme="minorHAnsi" w:cstheme="minorHAnsi"/>
          <w:sz w:val="24"/>
          <w:szCs w:val="24"/>
        </w:rPr>
      </w:pPr>
    </w:p>
    <w:p w14:paraId="6A2F92A0" w14:textId="77777777" w:rsidR="005E3BD9" w:rsidRDefault="003B686A" w:rsidP="005E3BD9">
      <w:pPr>
        <w:pStyle w:val="Teksttreci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Analiza dostępności komunikacyjnej głównych punktów szlaku żeglugowego wraz ze wskazaniem powi</w:t>
      </w:r>
      <w:r w:rsidR="00F63411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>zań z siecią dróg oraz innymi szlakami wodnymi</w:t>
      </w:r>
      <w:r w:rsidR="005E3BD9">
        <w:rPr>
          <w:rFonts w:asciiTheme="minorHAnsi" w:hAnsiTheme="minorHAnsi" w:cstheme="minorHAnsi"/>
          <w:sz w:val="24"/>
          <w:szCs w:val="24"/>
        </w:rPr>
        <w:t>.</w:t>
      </w:r>
    </w:p>
    <w:p w14:paraId="3E18F63E" w14:textId="77777777" w:rsidR="005E3BD9" w:rsidRDefault="005E3BD9" w:rsidP="001B75D4">
      <w:pPr>
        <w:pStyle w:val="Teksttreci0"/>
        <w:shd w:val="clear" w:color="auto" w:fill="auto"/>
        <w:spacing w:line="240" w:lineRule="auto"/>
        <w:ind w:left="300"/>
        <w:jc w:val="both"/>
        <w:rPr>
          <w:rFonts w:asciiTheme="minorHAnsi" w:hAnsiTheme="minorHAnsi" w:cstheme="minorHAnsi"/>
          <w:sz w:val="24"/>
          <w:szCs w:val="24"/>
        </w:rPr>
      </w:pPr>
    </w:p>
    <w:p w14:paraId="48EA721B" w14:textId="1BD16DFA" w:rsidR="0037593F" w:rsidRPr="00E96889" w:rsidRDefault="0037593F" w:rsidP="00625862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Stan aktualny i występujące ograniczenia na szlaku żeglugowym Pisy</w:t>
      </w:r>
      <w:r w:rsidR="00B0493E"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,</w:t>
      </w:r>
      <w:r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Narwi</w:t>
      </w:r>
      <w:r w:rsidR="00B0493E"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i kanału Żerańskiego</w:t>
      </w:r>
      <w:r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</w:t>
      </w:r>
    </w:p>
    <w:p w14:paraId="6528412F" w14:textId="01B5206B" w:rsidR="0037593F" w:rsidRPr="00E96889" w:rsidRDefault="0037593F" w:rsidP="001B75D4">
      <w:pPr>
        <w:pStyle w:val="Nagwek1"/>
        <w:keepNext/>
        <w:keepLines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851" w:firstLine="425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Charakterystyka zlewni i rzek </w:t>
      </w:r>
      <w:r w:rsidR="00753F2C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- </w:t>
      </w:r>
      <w:r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Pisy i Narwi</w:t>
      </w:r>
    </w:p>
    <w:p w14:paraId="54599DEF" w14:textId="6F568171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sz w:val="24"/>
          <w:szCs w:val="24"/>
        </w:rPr>
        <w:t xml:space="preserve">Droga Wodna Warszawa – Pisz, łączy obszar Wielkich Jezior Mazurskich z dorzeczem Wisły (rys. 1). DWWP łączy Jezioro Śniardwy poprzez Kanał </w:t>
      </w:r>
      <w:proofErr w:type="spellStart"/>
      <w:r w:rsidRPr="004C115A">
        <w:rPr>
          <w:rFonts w:asciiTheme="minorHAnsi" w:hAnsiTheme="minorHAnsi" w:cstheme="minorHAnsi"/>
          <w:sz w:val="24"/>
          <w:szCs w:val="24"/>
        </w:rPr>
        <w:t>Jegliński</w:t>
      </w:r>
      <w:proofErr w:type="spellEnd"/>
      <w:r w:rsidRPr="004C115A">
        <w:rPr>
          <w:rFonts w:asciiTheme="minorHAnsi" w:hAnsiTheme="minorHAnsi" w:cstheme="minorHAnsi"/>
          <w:sz w:val="24"/>
          <w:szCs w:val="24"/>
        </w:rPr>
        <w:t xml:space="preserve"> z Jeziorem Roś</w:t>
      </w:r>
      <w:r w:rsidR="002204FA">
        <w:rPr>
          <w:rFonts w:asciiTheme="minorHAnsi" w:hAnsiTheme="minorHAnsi" w:cstheme="minorHAnsi"/>
          <w:sz w:val="24"/>
          <w:szCs w:val="24"/>
        </w:rPr>
        <w:t>,</w:t>
      </w:r>
      <w:r w:rsidRPr="004C115A">
        <w:rPr>
          <w:rFonts w:asciiTheme="minorHAnsi" w:hAnsiTheme="minorHAnsi" w:cstheme="minorHAnsi"/>
          <w:sz w:val="24"/>
          <w:szCs w:val="24"/>
        </w:rPr>
        <w:t xml:space="preserve"> rzekę Pisę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C115A">
        <w:rPr>
          <w:rFonts w:asciiTheme="minorHAnsi" w:hAnsiTheme="minorHAnsi" w:cstheme="minorHAnsi"/>
          <w:sz w:val="24"/>
          <w:szCs w:val="24"/>
        </w:rPr>
        <w:t xml:space="preserve">Narew z Wisłą, gdzie Narew ma ujście. Ujście Narwi do Wisły zlokalizowane jest w rejonie Modlina, natomiast dużo większą popularnością cieszy się połączenie Narwi przez </w:t>
      </w:r>
      <w:r w:rsidR="002204FA">
        <w:rPr>
          <w:rFonts w:asciiTheme="minorHAnsi" w:hAnsiTheme="minorHAnsi" w:cstheme="minorHAnsi"/>
          <w:sz w:val="24"/>
          <w:szCs w:val="24"/>
        </w:rPr>
        <w:t>Zbiornik</w:t>
      </w:r>
      <w:r w:rsidR="002204FA" w:rsidRPr="004C115A">
        <w:rPr>
          <w:rFonts w:asciiTheme="minorHAnsi" w:hAnsiTheme="minorHAnsi" w:cstheme="minorHAnsi"/>
          <w:sz w:val="24"/>
          <w:szCs w:val="24"/>
        </w:rPr>
        <w:t xml:space="preserve"> </w:t>
      </w:r>
      <w:r w:rsidRPr="004C115A">
        <w:rPr>
          <w:rFonts w:asciiTheme="minorHAnsi" w:hAnsiTheme="minorHAnsi" w:cstheme="minorHAnsi"/>
          <w:sz w:val="24"/>
          <w:szCs w:val="24"/>
        </w:rPr>
        <w:t>Zegrzyński i Kanał Żerański z Wisłą w Warszawie. Rewitalizowany szlak żegl</w:t>
      </w:r>
      <w:r w:rsidR="002204FA">
        <w:rPr>
          <w:rFonts w:asciiTheme="minorHAnsi" w:hAnsiTheme="minorHAnsi" w:cstheme="minorHAnsi"/>
          <w:sz w:val="24"/>
          <w:szCs w:val="24"/>
        </w:rPr>
        <w:t>own</w:t>
      </w:r>
      <w:r w:rsidRPr="004C115A">
        <w:rPr>
          <w:rFonts w:asciiTheme="minorHAnsi" w:hAnsiTheme="minorHAnsi" w:cstheme="minorHAnsi"/>
          <w:sz w:val="24"/>
          <w:szCs w:val="24"/>
        </w:rPr>
        <w:t xml:space="preserve">y rozpoczyna się </w:t>
      </w:r>
      <w:r w:rsidR="00884D55" w:rsidRPr="0091733F">
        <w:rPr>
          <w:rFonts w:asciiTheme="minorHAnsi" w:hAnsiTheme="minorHAnsi" w:cstheme="minorHAnsi"/>
          <w:sz w:val="24"/>
          <w:szCs w:val="24"/>
        </w:rPr>
        <w:t xml:space="preserve">ujściu </w:t>
      </w:r>
      <w:r w:rsidR="002204FA" w:rsidRPr="0091733F">
        <w:rPr>
          <w:rFonts w:asciiTheme="minorHAnsi" w:hAnsiTheme="minorHAnsi" w:cstheme="minorHAnsi"/>
          <w:sz w:val="24"/>
          <w:szCs w:val="24"/>
        </w:rPr>
        <w:t>źródła</w:t>
      </w:r>
      <w:r w:rsidRPr="0091733F">
        <w:rPr>
          <w:rFonts w:asciiTheme="minorHAnsi" w:hAnsiTheme="minorHAnsi" w:cstheme="minorHAnsi"/>
          <w:sz w:val="24"/>
          <w:szCs w:val="24"/>
        </w:rPr>
        <w:t xml:space="preserve"> rzeki Pisy z Jeziora Roś w Piszu, rzeką Pisą do jej ujścia do Narwi - w rejonie</w:t>
      </w:r>
      <w:r w:rsidRPr="004C115A">
        <w:rPr>
          <w:rFonts w:asciiTheme="minorHAnsi" w:hAnsiTheme="minorHAnsi" w:cstheme="minorHAnsi"/>
          <w:sz w:val="24"/>
          <w:szCs w:val="24"/>
        </w:rPr>
        <w:t xml:space="preserve"> Nowogrodu i Narwią do </w:t>
      </w:r>
      <w:r w:rsidR="002204FA">
        <w:rPr>
          <w:rFonts w:asciiTheme="minorHAnsi" w:hAnsiTheme="minorHAnsi" w:cstheme="minorHAnsi"/>
          <w:sz w:val="24"/>
          <w:szCs w:val="24"/>
        </w:rPr>
        <w:t>Zbiornika</w:t>
      </w:r>
      <w:r w:rsidRPr="004C115A">
        <w:rPr>
          <w:rFonts w:asciiTheme="minorHAnsi" w:hAnsiTheme="minorHAnsi" w:cstheme="minorHAnsi"/>
          <w:sz w:val="24"/>
          <w:szCs w:val="24"/>
        </w:rPr>
        <w:t xml:space="preserve"> Zegrzyńskiego.</w:t>
      </w:r>
    </w:p>
    <w:p w14:paraId="0D0CCF51" w14:textId="469B3BC7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sz w:val="24"/>
          <w:szCs w:val="24"/>
        </w:rPr>
        <w:t xml:space="preserve">Rzeka Pisa </w:t>
      </w:r>
      <w:r w:rsidR="002204FA">
        <w:rPr>
          <w:rFonts w:asciiTheme="minorHAnsi" w:hAnsiTheme="minorHAnsi" w:cstheme="minorHAnsi"/>
          <w:sz w:val="24"/>
          <w:szCs w:val="24"/>
        </w:rPr>
        <w:t>bierze swój początek</w:t>
      </w:r>
      <w:r w:rsidR="002204FA" w:rsidRPr="004C115A">
        <w:rPr>
          <w:rFonts w:asciiTheme="minorHAnsi" w:hAnsiTheme="minorHAnsi" w:cstheme="minorHAnsi"/>
          <w:sz w:val="24"/>
          <w:szCs w:val="24"/>
        </w:rPr>
        <w:t xml:space="preserve"> </w:t>
      </w:r>
      <w:r w:rsidRPr="004C115A">
        <w:rPr>
          <w:rFonts w:asciiTheme="minorHAnsi" w:hAnsiTheme="minorHAnsi" w:cstheme="minorHAnsi"/>
          <w:sz w:val="24"/>
          <w:szCs w:val="24"/>
        </w:rPr>
        <w:t xml:space="preserve">z południowego krańca jeziora Roś i jest prawym dopływem Narwi </w:t>
      </w:r>
      <w:r w:rsidR="002204FA">
        <w:rPr>
          <w:rFonts w:asciiTheme="minorHAnsi" w:hAnsiTheme="minorHAnsi" w:cstheme="minorHAnsi"/>
          <w:sz w:val="24"/>
          <w:szCs w:val="24"/>
        </w:rPr>
        <w:t xml:space="preserve">i ma </w:t>
      </w:r>
      <w:r w:rsidRPr="004C115A">
        <w:rPr>
          <w:rFonts w:asciiTheme="minorHAnsi" w:hAnsiTheme="minorHAnsi" w:cstheme="minorHAnsi"/>
          <w:sz w:val="24"/>
          <w:szCs w:val="24"/>
        </w:rPr>
        <w:t xml:space="preserve"> długoś</w:t>
      </w:r>
      <w:r w:rsidR="002204FA">
        <w:rPr>
          <w:rFonts w:asciiTheme="minorHAnsi" w:hAnsiTheme="minorHAnsi" w:cstheme="minorHAnsi"/>
          <w:sz w:val="24"/>
          <w:szCs w:val="24"/>
        </w:rPr>
        <w:t>ć</w:t>
      </w:r>
      <w:r w:rsidRPr="004C115A">
        <w:rPr>
          <w:rFonts w:asciiTheme="minorHAnsi" w:hAnsiTheme="minorHAnsi" w:cstheme="minorHAnsi"/>
          <w:sz w:val="24"/>
          <w:szCs w:val="24"/>
        </w:rPr>
        <w:t xml:space="preserve"> ok. 80 km. Poniżej miasta Pisz rzeka płynie na południe licznymi zakolami w zabagnionej dolinie o zmiennej szerokości, wyścielonej utworami fluwioglacjalnymi. Początkowo Pisa przepływa przez wschodnią część Puszczy </w:t>
      </w:r>
      <w:proofErr w:type="spellStart"/>
      <w:r w:rsidRPr="004C115A">
        <w:rPr>
          <w:rFonts w:asciiTheme="minorHAnsi" w:hAnsiTheme="minorHAnsi" w:cstheme="minorHAnsi"/>
          <w:sz w:val="24"/>
          <w:szCs w:val="24"/>
        </w:rPr>
        <w:t>Piskiej</w:t>
      </w:r>
      <w:proofErr w:type="spellEnd"/>
      <w:r w:rsidRPr="004C115A">
        <w:rPr>
          <w:rFonts w:asciiTheme="minorHAnsi" w:hAnsiTheme="minorHAnsi" w:cstheme="minorHAnsi"/>
          <w:sz w:val="24"/>
          <w:szCs w:val="24"/>
        </w:rPr>
        <w:t xml:space="preserve">, w środkowym i dolnym biegu przez Równinę Kurpiowską (wschodnie krańce Puszczy Kurpiowskiej). Pisa ma charakter rzeki nizinnej. Charakteryzuje się znacznymi okresowymi wezbraniami, przy czym wezbrania wiosenne </w:t>
      </w:r>
      <w:r w:rsidRPr="004C115A">
        <w:rPr>
          <w:rFonts w:asciiTheme="minorHAnsi" w:hAnsiTheme="minorHAnsi" w:cstheme="minorHAnsi"/>
          <w:sz w:val="24"/>
          <w:szCs w:val="24"/>
        </w:rPr>
        <w:lastRenderedPageBreak/>
        <w:t>są większe w porównaniu do letnich i jesiennych. Rzeka silnie meandruje. Średni spadek wynosi 0,23</w:t>
      </w:r>
      <w:r w:rsidR="00625862">
        <w:rPr>
          <w:rFonts w:asciiTheme="minorHAnsi" w:hAnsiTheme="minorHAnsi" w:cstheme="minorHAnsi"/>
          <w:sz w:val="24"/>
          <w:szCs w:val="24"/>
        </w:rPr>
        <w:t> </w:t>
      </w:r>
      <w:r w:rsidRPr="004C115A">
        <w:rPr>
          <w:rFonts w:asciiTheme="minorHAnsi" w:hAnsiTheme="minorHAnsi" w:cstheme="minorHAnsi"/>
          <w:sz w:val="24"/>
          <w:szCs w:val="24"/>
        </w:rPr>
        <w:t>‰ przy czym w dolnym odcinku dochodzi on do 0,26 ‰</w:t>
      </w:r>
      <w:r w:rsidRPr="004C115A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4C115A">
        <w:rPr>
          <w:rFonts w:asciiTheme="minorHAnsi" w:hAnsiTheme="minorHAnsi" w:cstheme="minorHAnsi"/>
          <w:sz w:val="24"/>
          <w:szCs w:val="24"/>
        </w:rPr>
        <w:t xml:space="preserve"> Wynikiem dużego spadku jest stosunkowo wysoka wartość prędkości wody w korycie - czego skutkiem jest erozja brzegów i</w:t>
      </w:r>
      <w:r w:rsidR="00625862">
        <w:rPr>
          <w:rFonts w:asciiTheme="minorHAnsi" w:hAnsiTheme="minorHAnsi" w:cstheme="minorHAnsi"/>
          <w:sz w:val="24"/>
          <w:szCs w:val="24"/>
        </w:rPr>
        <w:t> </w:t>
      </w:r>
      <w:r w:rsidRPr="004C115A">
        <w:rPr>
          <w:rFonts w:asciiTheme="minorHAnsi" w:hAnsiTheme="minorHAnsi" w:cstheme="minorHAnsi"/>
          <w:sz w:val="24"/>
          <w:szCs w:val="24"/>
        </w:rPr>
        <w:t>dna. Transportowane przez Pisę rumowisko osadza się w korycie Narwi – szczególnie na połączenie z Narwią w rejonie Nowogrodu, generując lokalne zmiany spadku Narwi. Aktualnie rzeka Pisa wykorzystywana jest rekreacyjnie tylko okresowo - ze względu na niskie stany wód w okresie letnim. Okresowo bardzo małe głębokości wody w korycie i brak infrastruktury turystycznej powoduje iż ruch ten jako niewielki.</w:t>
      </w:r>
    </w:p>
    <w:p w14:paraId="3F7A02B5" w14:textId="2828F56E" w:rsidR="0037593F" w:rsidRPr="004C115A" w:rsidRDefault="0037593F" w:rsidP="0037593F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sz w:val="24"/>
          <w:szCs w:val="24"/>
        </w:rPr>
        <w:t>Rzeka Narew płynie przez Nizinę Północno</w:t>
      </w:r>
      <w:r w:rsidR="00753F2C">
        <w:rPr>
          <w:rFonts w:asciiTheme="minorHAnsi" w:hAnsiTheme="minorHAnsi" w:cstheme="minorHAnsi"/>
          <w:sz w:val="24"/>
          <w:szCs w:val="24"/>
        </w:rPr>
        <w:t>-</w:t>
      </w:r>
      <w:r w:rsidRPr="004C115A">
        <w:rPr>
          <w:rFonts w:asciiTheme="minorHAnsi" w:hAnsiTheme="minorHAnsi" w:cstheme="minorHAnsi"/>
          <w:sz w:val="24"/>
          <w:szCs w:val="24"/>
        </w:rPr>
        <w:t>podlaską w podmokłej, zatorfionej dolinie. Pod Łomżą tworzy przełom i następnie płynie w pradolinie przez Nizinę Północno</w:t>
      </w:r>
      <w:r w:rsidR="00753F2C">
        <w:rPr>
          <w:rFonts w:asciiTheme="minorHAnsi" w:hAnsiTheme="minorHAnsi" w:cstheme="minorHAnsi"/>
          <w:sz w:val="24"/>
          <w:szCs w:val="24"/>
        </w:rPr>
        <w:t>-</w:t>
      </w:r>
      <w:r w:rsidRPr="004C115A">
        <w:rPr>
          <w:rFonts w:asciiTheme="minorHAnsi" w:hAnsiTheme="minorHAnsi" w:cstheme="minorHAnsi"/>
          <w:sz w:val="24"/>
          <w:szCs w:val="24"/>
        </w:rPr>
        <w:t>mazowiecką. Ujście Pisy do Narwi znajduje się w Nowogrodzie w 180,9 km Narwi, zwiększając powierzchnię zlewni o 4493 km</w:t>
      </w:r>
      <w:r w:rsidRPr="004C115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C115A">
        <w:rPr>
          <w:rFonts w:asciiTheme="minorHAnsi" w:hAnsiTheme="minorHAnsi" w:cstheme="minorHAnsi"/>
          <w:sz w:val="24"/>
          <w:szCs w:val="24"/>
        </w:rPr>
        <w:t>. Długość Narwi na odcinku od Nowogrodu (ujście Pisy) do Z</w:t>
      </w:r>
      <w:r w:rsidR="002204FA">
        <w:rPr>
          <w:rFonts w:asciiTheme="minorHAnsi" w:hAnsiTheme="minorHAnsi" w:cstheme="minorHAnsi"/>
          <w:sz w:val="24"/>
          <w:szCs w:val="24"/>
        </w:rPr>
        <w:t>biornika</w:t>
      </w:r>
      <w:r w:rsidRPr="004C115A">
        <w:rPr>
          <w:rFonts w:asciiTheme="minorHAnsi" w:hAnsiTheme="minorHAnsi" w:cstheme="minorHAnsi"/>
          <w:sz w:val="24"/>
          <w:szCs w:val="24"/>
        </w:rPr>
        <w:t xml:space="preserve"> Zegrzyńskiego w Pułtusku wynosi ok. 117 km.</w:t>
      </w:r>
    </w:p>
    <w:p w14:paraId="46C6C101" w14:textId="5FF157B6" w:rsidR="0037593F" w:rsidRPr="004C115A" w:rsidRDefault="0037593F" w:rsidP="0037593F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sz w:val="24"/>
          <w:szCs w:val="24"/>
        </w:rPr>
        <w:t>Narew jest rzeką nizinną o niewielkich spadkach, które zmieniają się w nieregularny sposób. W latach 1963-1965 wybudowano stopień wodny Dębe. W czasie niżówek letnich na odcinku Narwi pomiędzy miejscowościami Gnojno i Brzuze, głębokości tranzytowe zmniejszały się do 0,5 - 0,7</w:t>
      </w:r>
      <w:r w:rsidR="002204FA">
        <w:rPr>
          <w:rFonts w:asciiTheme="minorHAnsi" w:hAnsiTheme="minorHAnsi" w:cstheme="minorHAnsi"/>
          <w:sz w:val="24"/>
          <w:szCs w:val="24"/>
        </w:rPr>
        <w:t> </w:t>
      </w:r>
      <w:r w:rsidRPr="004C115A">
        <w:rPr>
          <w:rFonts w:asciiTheme="minorHAnsi" w:hAnsiTheme="minorHAnsi" w:cstheme="minorHAnsi"/>
          <w:sz w:val="24"/>
          <w:szCs w:val="24"/>
        </w:rPr>
        <w:t>m. Ograniczenia żeglowności szlaku doprowadziły do opracowania koncepcji regulacji Narwi na odcinku od Gnojna do miejscowości Brzuze. Oprócz robót pogłębiarskich stosowano budowle z narzutu kamiennego układanego na fundamencie z materaca faszynowego, którym towarzyszyły tamy z pali żelbetowych z oczepami betonowymi i głowicami materacowo-kamiennymi. Stosowano również budowle podłużne z materacy wiszących, materace faszynowe oraz narzut kamienny w płotkach.</w:t>
      </w:r>
    </w:p>
    <w:p w14:paraId="51E728BE" w14:textId="77777777" w:rsidR="0037593F" w:rsidRPr="004C115A" w:rsidRDefault="0037593F" w:rsidP="0037593F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sz w:val="24"/>
          <w:szCs w:val="24"/>
        </w:rPr>
        <w:t xml:space="preserve">W latach 1975-1978 prace regulacyjne były prowadzone w rejonach kilometrów rzeki: km 81, km 89, km 101 i km 105 km Narwi i w połączeniu z budową stopnia wodnego Dębe, przyczyniły się do znacznej poprawy warunków żeglugowych na odcinku pomiędzy km 21,80 a km-105 km koryta Narwi. </w:t>
      </w:r>
    </w:p>
    <w:p w14:paraId="2C12D1A6" w14:textId="060FA446" w:rsidR="0037593F" w:rsidRDefault="00BF38F6" w:rsidP="0037593F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Zbiornik</w:t>
      </w:r>
      <w:r w:rsidRPr="004C115A">
        <w:rPr>
          <w:rFonts w:asciiTheme="minorHAnsi" w:hAnsiTheme="minorHAnsi" w:cstheme="minorHAnsi"/>
          <w:sz w:val="24"/>
          <w:szCs w:val="24"/>
        </w:rPr>
        <w:t xml:space="preserve"> </w:t>
      </w:r>
      <w:r w:rsidR="0037593F" w:rsidRPr="004C115A">
        <w:rPr>
          <w:rFonts w:asciiTheme="minorHAnsi" w:hAnsiTheme="minorHAnsi" w:cstheme="minorHAnsi"/>
          <w:sz w:val="24"/>
          <w:szCs w:val="24"/>
        </w:rPr>
        <w:t>Zegrzyński jest sztucznym zbiornikiem retencyjnym utworzonym w 1963 roku po przegrodzeniu</w:t>
      </w:r>
      <w:hyperlink r:id="rId12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koryta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Narwi zaporą w</w:t>
      </w:r>
      <w:hyperlink r:id="rId13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Dębem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w km 21,8. Powierzchnia zbiornika wynosi 3030</w:t>
      </w:r>
      <w:hyperlink r:id="rId14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ha,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 xml:space="preserve"> pojemność ok. 90 mln m</w:t>
      </w:r>
      <w:r w:rsidR="0037593F" w:rsidRPr="004C115A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37593F" w:rsidRPr="004C115A">
        <w:rPr>
          <w:rFonts w:asciiTheme="minorHAnsi" w:hAnsiTheme="minorHAnsi" w:cstheme="minorHAnsi"/>
          <w:sz w:val="24"/>
          <w:szCs w:val="24"/>
        </w:rPr>
        <w:t>, a średnia głębokość to ok. 2,9 m. Zwierciadło wody znajduje się na rzędnej ok. 79 m</w:t>
      </w:r>
      <w:hyperlink r:id="rId15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n.p.m.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Cofka piętrzenia zaporą w</w:t>
      </w:r>
      <w:hyperlink r:id="rId16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Dębem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sięga do Pułtuska (km 63). Obecnie zbiornik w Dębe wykorzystywany jest przede wszystkim do celów rekreacyjnych oraz jako rezerwuar</w:t>
      </w:r>
      <w:hyperlink r:id="rId17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wody pitnej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dla</w:t>
      </w:r>
      <w:hyperlink r:id="rId18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aglomeracji warszawskiej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(Wodociąg Północny). Wzdłuż brzegów Z</w:t>
      </w:r>
      <w:r>
        <w:rPr>
          <w:rFonts w:asciiTheme="minorHAnsi" w:hAnsiTheme="minorHAnsi" w:cstheme="minorHAnsi"/>
          <w:sz w:val="24"/>
          <w:szCs w:val="24"/>
        </w:rPr>
        <w:t>biornika</w:t>
      </w:r>
      <w:r w:rsidR="0037593F" w:rsidRPr="004C115A">
        <w:rPr>
          <w:rFonts w:asciiTheme="minorHAnsi" w:hAnsiTheme="minorHAnsi" w:cstheme="minorHAnsi"/>
          <w:sz w:val="24"/>
          <w:szCs w:val="24"/>
        </w:rPr>
        <w:t xml:space="preserve"> Zegrzyńskiego zlokalizowana jest duża </w:t>
      </w:r>
      <w:r>
        <w:rPr>
          <w:rFonts w:asciiTheme="minorHAnsi" w:hAnsiTheme="minorHAnsi" w:cstheme="minorHAnsi"/>
          <w:sz w:val="24"/>
          <w:szCs w:val="24"/>
        </w:rPr>
        <w:t>liczba</w:t>
      </w:r>
      <w:r w:rsidRPr="004C115A">
        <w:rPr>
          <w:rFonts w:asciiTheme="minorHAnsi" w:hAnsiTheme="minorHAnsi" w:cstheme="minorHAnsi"/>
          <w:sz w:val="24"/>
          <w:szCs w:val="24"/>
        </w:rPr>
        <w:t xml:space="preserve"> </w:t>
      </w:r>
      <w:r w:rsidR="0037593F" w:rsidRPr="004C115A">
        <w:rPr>
          <w:rFonts w:asciiTheme="minorHAnsi" w:hAnsiTheme="minorHAnsi" w:cstheme="minorHAnsi"/>
          <w:sz w:val="24"/>
          <w:szCs w:val="24"/>
        </w:rPr>
        <w:t>ośrodków wypoczynkowych, marin i portów (Zegrze, Nieporęt, Rynia, Serock, Jadwisin, Zegrzynek). Rozwinięta infrastruktura sprzyja intensywnemu rozwojowi ruchu turystycznego ukierunkowanego na sporty i rekreację wodną.</w:t>
      </w:r>
    </w:p>
    <w:p w14:paraId="211DC7E8" w14:textId="77777777" w:rsidR="00603416" w:rsidRDefault="00603416" w:rsidP="0037593F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</w:p>
    <w:p w14:paraId="6E173670" w14:textId="4E654212" w:rsidR="00F43818" w:rsidRPr="00753F2C" w:rsidRDefault="00F43818" w:rsidP="00BA641A">
      <w:pPr>
        <w:pStyle w:val="Nagwek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firstLine="1276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753F2C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lastRenderedPageBreak/>
        <w:t>3.5.1.1  Kanał Żerański</w:t>
      </w:r>
    </w:p>
    <w:p w14:paraId="2C8443B9" w14:textId="67E5588D" w:rsidR="006E7907" w:rsidRPr="00603416" w:rsidRDefault="006E7907" w:rsidP="00603416">
      <w:pPr>
        <w:spacing w:before="0" w:after="4" w:line="271" w:lineRule="auto"/>
        <w:ind w:right="335"/>
        <w:rPr>
          <w:b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 xml:space="preserve">Kanał Żerański jest kontynuacją robót prowadzonych już w I poł. XIX w. </w:t>
      </w:r>
      <w:r w:rsidR="00346654">
        <w:rPr>
          <w:rFonts w:asciiTheme="minorHAnsi" w:hAnsiTheme="minorHAnsi" w:cstheme="minorHAnsi"/>
          <w:sz w:val="24"/>
          <w:szCs w:val="24"/>
        </w:rPr>
        <w:t>P</w:t>
      </w:r>
      <w:r w:rsidRPr="00670501">
        <w:rPr>
          <w:rFonts w:asciiTheme="minorHAnsi" w:hAnsiTheme="minorHAnsi" w:cstheme="minorHAnsi"/>
          <w:sz w:val="24"/>
          <w:szCs w:val="24"/>
        </w:rPr>
        <w:t>owstał plan, aby otworzyć drogę na Bałtyk przez Narew i Niemen, które należało połączyć spławnymi kanałami. Skanalizowany miał być Bug od Brześcia do Małkini i dalej od Małkini do Warszawy miał biec kanał długości 90km. Projekt po przeróbkach zaakceptowano w formie kanału Żerań -Zegrze, który miał skrócić drogę wodną Bug</w:t>
      </w:r>
      <w:r w:rsidR="00C76925" w:rsidRPr="00670501">
        <w:rPr>
          <w:rFonts w:asciiTheme="minorHAnsi" w:hAnsiTheme="minorHAnsi" w:cstheme="minorHAnsi"/>
          <w:sz w:val="24"/>
          <w:szCs w:val="24"/>
        </w:rPr>
        <w:t xml:space="preserve"> </w:t>
      </w:r>
      <w:r w:rsidRPr="00670501">
        <w:rPr>
          <w:rFonts w:asciiTheme="minorHAnsi" w:hAnsiTheme="minorHAnsi" w:cstheme="minorHAnsi"/>
          <w:sz w:val="24"/>
          <w:szCs w:val="24"/>
        </w:rPr>
        <w:t>Wisła z 61 do 20 km. Zadaniem tego kanału miało być też odwodnienie doliny Bródnowsko-Nieporęckiej oraz zlewni rzeki Długiej i Kanału Bródnowskiego.</w:t>
      </w:r>
    </w:p>
    <w:p w14:paraId="3C52D88B" w14:textId="12CD3389" w:rsidR="006E7907" w:rsidRPr="00670501" w:rsidRDefault="006E7907" w:rsidP="00670501">
      <w:pPr>
        <w:pStyle w:val="Akapitzlist"/>
        <w:numPr>
          <w:ilvl w:val="0"/>
          <w:numId w:val="38"/>
        </w:numPr>
        <w:spacing w:before="0" w:after="4" w:line="271" w:lineRule="auto"/>
        <w:ind w:right="335"/>
        <w:jc w:val="left"/>
        <w:rPr>
          <w:b/>
          <w:sz w:val="28"/>
          <w:szCs w:val="28"/>
        </w:rPr>
      </w:pPr>
      <w:r w:rsidRPr="00670501">
        <w:rPr>
          <w:b/>
          <w:sz w:val="24"/>
          <w:szCs w:val="24"/>
        </w:rPr>
        <w:t>Charakterystyczne parametry techniczne Kanału</w:t>
      </w:r>
      <w:r w:rsidRPr="00670501">
        <w:rPr>
          <w:b/>
          <w:sz w:val="28"/>
          <w:szCs w:val="28"/>
        </w:rPr>
        <w:t xml:space="preserve"> </w:t>
      </w:r>
      <w:r w:rsidRPr="00670501">
        <w:rPr>
          <w:b/>
          <w:sz w:val="24"/>
          <w:szCs w:val="24"/>
        </w:rPr>
        <w:t>Żerańskiego</w:t>
      </w:r>
      <w:r w:rsidRPr="00670501">
        <w:rPr>
          <w:b/>
          <w:sz w:val="28"/>
          <w:szCs w:val="28"/>
        </w:rPr>
        <w:t xml:space="preserve"> </w:t>
      </w:r>
    </w:p>
    <w:p w14:paraId="2265FD2B" w14:textId="421D331F" w:rsidR="006E7907" w:rsidRPr="00670501" w:rsidRDefault="006E7907" w:rsidP="00670501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>Klasyfikacja Kanału, jako drogi wodnej została określona w Rozporządzeniu Rady Ministrów z dnia 10 grudnia 2002 roku, jako droga wodna klasy II - długości 17,20 km. Bezpieczeństwo ruchu i postoju statków na Kanale żerańskim zostały określone zarządzeniem nr 1/2008 Dyrektora Urzędu żeglugi Śródlądowej w Warszawie z dnia</w:t>
      </w:r>
      <w:r w:rsidR="00670501">
        <w:rPr>
          <w:rFonts w:asciiTheme="minorHAnsi" w:hAnsiTheme="minorHAnsi" w:cstheme="minorHAnsi"/>
          <w:sz w:val="24"/>
          <w:szCs w:val="24"/>
        </w:rPr>
        <w:t xml:space="preserve"> </w:t>
      </w:r>
      <w:r w:rsidRPr="00670501">
        <w:rPr>
          <w:rFonts w:asciiTheme="minorHAnsi" w:hAnsiTheme="minorHAnsi" w:cstheme="minorHAnsi"/>
          <w:sz w:val="24"/>
          <w:szCs w:val="24"/>
        </w:rPr>
        <w:t>07.04.2008 roku. Zarządzenie to określa dla Kanału Żerańskiego poniższe parametry eksploatacyjne drogi wodnej:</w:t>
      </w:r>
    </w:p>
    <w:p w14:paraId="3DAE2C98" w14:textId="27C8B1C9" w:rsidR="006E7907" w:rsidRPr="00670501" w:rsidRDefault="006E7907" w:rsidP="00670501">
      <w:pPr>
        <w:spacing w:after="3" w:line="259" w:lineRule="auto"/>
        <w:jc w:val="left"/>
        <w:rPr>
          <w:sz w:val="24"/>
          <w:szCs w:val="24"/>
          <w:u w:val="single"/>
        </w:rPr>
      </w:pPr>
      <w:r w:rsidRPr="00670501">
        <w:rPr>
          <w:sz w:val="24"/>
          <w:szCs w:val="24"/>
          <w:u w:val="single"/>
        </w:rPr>
        <w:t>Wymiary statków i zestawów</w:t>
      </w:r>
    </w:p>
    <w:p w14:paraId="5DF1921E" w14:textId="77777777" w:rsidR="006E7907" w:rsidRPr="00670501" w:rsidRDefault="006E7907" w:rsidP="00670501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>a) statki, zestawy pchane i sprzężone nie mogą przekroczyć parametrów:</w:t>
      </w:r>
    </w:p>
    <w:p w14:paraId="60D1DA48" w14:textId="4976D918" w:rsidR="00670501" w:rsidRDefault="00670501" w:rsidP="00670501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6E7907" w:rsidRPr="00670501">
        <w:rPr>
          <w:rFonts w:asciiTheme="minorHAnsi" w:hAnsiTheme="minorHAnsi" w:cstheme="minorHAnsi"/>
          <w:sz w:val="24"/>
          <w:szCs w:val="24"/>
        </w:rPr>
        <w:t>L max = 85,0m; B max = 11,0m, H max = 5,0 m</w:t>
      </w:r>
      <w:r w:rsidR="00D41124" w:rsidRPr="00670501">
        <w:rPr>
          <w:rFonts w:asciiTheme="minorHAnsi" w:hAnsiTheme="minorHAnsi" w:cstheme="minorHAnsi"/>
          <w:sz w:val="24"/>
          <w:szCs w:val="24"/>
        </w:rPr>
        <w:t xml:space="preserve">  </w:t>
      </w:r>
      <w:r w:rsidR="006E7907" w:rsidRPr="006705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7F6D01" w14:textId="28CD2359" w:rsidR="006E7907" w:rsidRPr="00670501" w:rsidRDefault="006E7907" w:rsidP="00670501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>b) zestawy holowane nie mogą przekraczać parametrów:</w:t>
      </w:r>
    </w:p>
    <w:p w14:paraId="10DA0AB7" w14:textId="77777777" w:rsidR="00562EDE" w:rsidRDefault="00670501" w:rsidP="00670501">
      <w:pPr>
        <w:pStyle w:val="Teksttreci0"/>
        <w:shd w:val="clear" w:color="auto" w:fill="auto"/>
        <w:ind w:firstLine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E7907" w:rsidRPr="00670501">
        <w:rPr>
          <w:rFonts w:asciiTheme="minorHAnsi" w:hAnsiTheme="minorHAnsi" w:cstheme="minorHAnsi"/>
          <w:sz w:val="24"/>
          <w:szCs w:val="24"/>
        </w:rPr>
        <w:t>L max = 150,Om;</w:t>
      </w:r>
      <w:r w:rsidR="006E7907" w:rsidRPr="00670501">
        <w:rPr>
          <w:rFonts w:asciiTheme="minorHAnsi" w:hAnsiTheme="minorHAnsi" w:cstheme="minorHAnsi"/>
          <w:sz w:val="24"/>
          <w:szCs w:val="24"/>
        </w:rPr>
        <w:tab/>
        <w:t>B max = 11,0m,</w:t>
      </w:r>
      <w:r w:rsidR="006E7907" w:rsidRPr="00670501">
        <w:rPr>
          <w:rFonts w:asciiTheme="minorHAnsi" w:hAnsiTheme="minorHAnsi" w:cstheme="minorHAnsi"/>
          <w:sz w:val="24"/>
          <w:szCs w:val="24"/>
        </w:rPr>
        <w:tab/>
        <w:t xml:space="preserve">H max = 5,0m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</w:t>
      </w:r>
      <w:r w:rsidR="006E7907" w:rsidRPr="00670501">
        <w:rPr>
          <w:rFonts w:asciiTheme="minorHAnsi" w:hAnsiTheme="minorHAnsi" w:cstheme="minorHAnsi"/>
          <w:sz w:val="24"/>
          <w:szCs w:val="24"/>
        </w:rPr>
        <w:t>Gdzie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D41124" w:rsidRPr="006705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4737DF" w14:textId="77777777" w:rsidR="00562EDE" w:rsidRDefault="00562EDE" w:rsidP="00670501">
      <w:pPr>
        <w:pStyle w:val="Teksttreci0"/>
        <w:shd w:val="clear" w:color="auto" w:fill="auto"/>
        <w:ind w:firstLine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E7907" w:rsidRPr="00670501">
        <w:rPr>
          <w:rFonts w:asciiTheme="minorHAnsi" w:hAnsiTheme="minorHAnsi" w:cstheme="minorHAnsi"/>
          <w:sz w:val="24"/>
          <w:szCs w:val="24"/>
        </w:rPr>
        <w:t>L - długość zestawu statku</w:t>
      </w:r>
      <w:r w:rsidR="00D41124" w:rsidRPr="00670501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470474A" w14:textId="1E221C33" w:rsidR="006E7907" w:rsidRPr="00670501" w:rsidRDefault="00562EDE" w:rsidP="00670501">
      <w:pPr>
        <w:pStyle w:val="Teksttreci0"/>
        <w:shd w:val="clear" w:color="auto" w:fill="auto"/>
        <w:ind w:firstLine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E7907" w:rsidRPr="00670501">
        <w:rPr>
          <w:rFonts w:asciiTheme="minorHAnsi" w:hAnsiTheme="minorHAnsi" w:cstheme="minorHAnsi"/>
          <w:sz w:val="24"/>
          <w:szCs w:val="24"/>
        </w:rPr>
        <w:t>B - szerokość szlaku żeglownego</w:t>
      </w:r>
    </w:p>
    <w:p w14:paraId="526BBD12" w14:textId="3298FF1A" w:rsidR="006E7907" w:rsidRPr="00670501" w:rsidRDefault="00670501" w:rsidP="00670501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6E7907" w:rsidRPr="00670501">
        <w:rPr>
          <w:rFonts w:asciiTheme="minorHAnsi" w:hAnsiTheme="minorHAnsi" w:cstheme="minorHAnsi"/>
          <w:sz w:val="24"/>
          <w:szCs w:val="24"/>
        </w:rPr>
        <w:t>H - wysokość najwyższego parametru statku ponad lustro wody</w:t>
      </w:r>
    </w:p>
    <w:p w14:paraId="0A41378E" w14:textId="264D0078" w:rsidR="006E7907" w:rsidRDefault="006E7907" w:rsidP="00670501">
      <w:pPr>
        <w:spacing w:after="3" w:line="259" w:lineRule="auto"/>
        <w:jc w:val="left"/>
      </w:pPr>
      <w:r>
        <w:rPr>
          <w:sz w:val="32"/>
        </w:rPr>
        <w:t xml:space="preserve"> </w:t>
      </w:r>
      <w:r w:rsidRPr="00670501">
        <w:rPr>
          <w:sz w:val="24"/>
          <w:szCs w:val="24"/>
          <w:u w:val="single"/>
        </w:rPr>
        <w:t>Minimalne wymiary kanału</w:t>
      </w:r>
    </w:p>
    <w:p w14:paraId="02FCF82A" w14:textId="3EBEDECF" w:rsidR="006E7907" w:rsidRPr="00670501" w:rsidRDefault="00670501" w:rsidP="00670501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6E7907" w:rsidRPr="00670501">
        <w:rPr>
          <w:rFonts w:asciiTheme="minorHAnsi" w:hAnsiTheme="minorHAnsi" w:cstheme="minorHAnsi"/>
          <w:sz w:val="24"/>
          <w:szCs w:val="24"/>
        </w:rPr>
        <w:t>zerokość szlaku żeglownego na poziomie dna o dopuszczalnej ładowności w/w statkó</w:t>
      </w:r>
      <w:r>
        <w:rPr>
          <w:rFonts w:asciiTheme="minorHAnsi" w:hAnsiTheme="minorHAnsi" w:cstheme="minorHAnsi"/>
          <w:sz w:val="24"/>
          <w:szCs w:val="24"/>
        </w:rPr>
        <w:t xml:space="preserve">w  </w:t>
      </w:r>
      <w:r>
        <w:rPr>
          <w:rFonts w:asciiTheme="minorHAnsi" w:hAnsiTheme="minorHAnsi" w:cstheme="minorHAnsi"/>
          <w:sz w:val="24"/>
          <w:szCs w:val="24"/>
        </w:rPr>
        <w:br/>
      </w:r>
      <w:r w:rsidR="006E7907" w:rsidRPr="00670501">
        <w:rPr>
          <w:rFonts w:asciiTheme="minorHAnsi" w:hAnsiTheme="minorHAnsi" w:cstheme="minorHAnsi"/>
          <w:sz w:val="24"/>
          <w:szCs w:val="24"/>
        </w:rPr>
        <w:t>i zestawów:</w:t>
      </w:r>
    </w:p>
    <w:p w14:paraId="16D0609E" w14:textId="13566E24" w:rsidR="00D41124" w:rsidRPr="00670501" w:rsidRDefault="00D41124" w:rsidP="00562EDE">
      <w:pPr>
        <w:pStyle w:val="Teksttreci0"/>
        <w:numPr>
          <w:ilvl w:val="0"/>
          <w:numId w:val="39"/>
        </w:numPr>
        <w:shd w:val="clear" w:color="auto" w:fill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>przy pełnym zanurzeniu</w:t>
      </w:r>
      <w:r w:rsidR="00670501">
        <w:rPr>
          <w:rFonts w:asciiTheme="minorHAnsi" w:hAnsiTheme="minorHAnsi" w:cstheme="minorHAnsi"/>
          <w:sz w:val="24"/>
          <w:szCs w:val="24"/>
        </w:rPr>
        <w:t xml:space="preserve"> </w:t>
      </w:r>
      <w:r w:rsidR="00124A20" w:rsidRPr="00670501">
        <w:rPr>
          <w:rFonts w:asciiTheme="minorHAnsi" w:hAnsiTheme="minorHAnsi" w:cstheme="minorHAnsi"/>
          <w:sz w:val="24"/>
          <w:szCs w:val="24"/>
        </w:rPr>
        <w:t>-</w:t>
      </w:r>
      <w:r w:rsidR="00670501">
        <w:rPr>
          <w:rFonts w:asciiTheme="minorHAnsi" w:hAnsiTheme="minorHAnsi" w:cstheme="minorHAnsi"/>
          <w:sz w:val="24"/>
          <w:szCs w:val="24"/>
        </w:rPr>
        <w:t xml:space="preserve"> </w:t>
      </w:r>
      <w:r w:rsidR="00124A20" w:rsidRPr="00670501">
        <w:rPr>
          <w:rFonts w:asciiTheme="minorHAnsi" w:hAnsiTheme="minorHAnsi" w:cstheme="minorHAnsi"/>
          <w:sz w:val="24"/>
          <w:szCs w:val="24"/>
        </w:rPr>
        <w:t>25,0 m</w:t>
      </w:r>
    </w:p>
    <w:p w14:paraId="29A6B4B2" w14:textId="31A1C063" w:rsidR="00124A20" w:rsidRPr="00670501" w:rsidRDefault="00124A20" w:rsidP="00562EDE">
      <w:pPr>
        <w:pStyle w:val="Teksttreci0"/>
        <w:numPr>
          <w:ilvl w:val="0"/>
          <w:numId w:val="39"/>
        </w:numPr>
        <w:shd w:val="clear" w:color="auto" w:fill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>najmniejsza głębokość wody w kanale</w:t>
      </w:r>
      <w:r w:rsidR="00670501">
        <w:rPr>
          <w:rFonts w:asciiTheme="minorHAnsi" w:hAnsiTheme="minorHAnsi" w:cstheme="minorHAnsi"/>
          <w:sz w:val="24"/>
          <w:szCs w:val="24"/>
        </w:rPr>
        <w:t xml:space="preserve"> </w:t>
      </w:r>
      <w:r w:rsidRPr="00670501">
        <w:rPr>
          <w:rFonts w:asciiTheme="minorHAnsi" w:hAnsiTheme="minorHAnsi" w:cstheme="minorHAnsi"/>
          <w:sz w:val="24"/>
          <w:szCs w:val="24"/>
        </w:rPr>
        <w:t>-</w:t>
      </w:r>
      <w:r w:rsidR="00670501">
        <w:rPr>
          <w:rFonts w:asciiTheme="minorHAnsi" w:hAnsiTheme="minorHAnsi" w:cstheme="minorHAnsi"/>
          <w:sz w:val="24"/>
          <w:szCs w:val="24"/>
        </w:rPr>
        <w:t xml:space="preserve"> </w:t>
      </w:r>
      <w:r w:rsidRPr="00670501">
        <w:rPr>
          <w:rFonts w:asciiTheme="minorHAnsi" w:hAnsiTheme="minorHAnsi" w:cstheme="minorHAnsi"/>
          <w:sz w:val="24"/>
          <w:szCs w:val="24"/>
        </w:rPr>
        <w:t>2,20 m</w:t>
      </w:r>
    </w:p>
    <w:p w14:paraId="37B4BBFC" w14:textId="4C9B399E" w:rsidR="00562EDE" w:rsidRDefault="00124A20" w:rsidP="00562EDE">
      <w:pPr>
        <w:pStyle w:val="Teksttreci0"/>
        <w:numPr>
          <w:ilvl w:val="0"/>
          <w:numId w:val="39"/>
        </w:numPr>
        <w:shd w:val="clear" w:color="auto" w:fill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 xml:space="preserve">promień łuku osi szlaku żeglownego </w:t>
      </w:r>
      <w:r w:rsidR="00562EDE">
        <w:rPr>
          <w:rFonts w:asciiTheme="minorHAnsi" w:hAnsiTheme="minorHAnsi" w:cstheme="minorHAnsi"/>
          <w:sz w:val="24"/>
          <w:szCs w:val="24"/>
        </w:rPr>
        <w:t>–</w:t>
      </w:r>
      <w:r w:rsidRPr="00670501">
        <w:rPr>
          <w:rFonts w:asciiTheme="minorHAnsi" w:hAnsiTheme="minorHAnsi" w:cstheme="minorHAnsi"/>
          <w:sz w:val="24"/>
          <w:szCs w:val="24"/>
        </w:rPr>
        <w:t xml:space="preserve"> 400</w:t>
      </w:r>
      <w:r w:rsidR="00562EDE">
        <w:rPr>
          <w:rFonts w:asciiTheme="minorHAnsi" w:hAnsiTheme="minorHAnsi" w:cstheme="minorHAnsi"/>
          <w:sz w:val="24"/>
          <w:szCs w:val="24"/>
        </w:rPr>
        <w:t xml:space="preserve"> </w:t>
      </w:r>
      <w:r w:rsidRPr="00670501">
        <w:rPr>
          <w:rFonts w:asciiTheme="minorHAnsi" w:hAnsiTheme="minorHAnsi" w:cstheme="minorHAnsi"/>
          <w:sz w:val="24"/>
          <w:szCs w:val="24"/>
        </w:rPr>
        <w:t>m</w:t>
      </w:r>
    </w:p>
    <w:p w14:paraId="09F272AC" w14:textId="6DF3A959" w:rsidR="006E7907" w:rsidRPr="00562EDE" w:rsidRDefault="006E7907" w:rsidP="00562EDE">
      <w:pPr>
        <w:spacing w:after="3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62EDE">
        <w:rPr>
          <w:sz w:val="24"/>
          <w:szCs w:val="24"/>
          <w:u w:val="single"/>
        </w:rPr>
        <w:t>Zanurzenie statków</w:t>
      </w:r>
    </w:p>
    <w:p w14:paraId="44416C15" w14:textId="77777777" w:rsid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 xml:space="preserve">Zanurzenie statków zgodnie z głębokością tranzytową T dla Kanału Żerańskiego: </w:t>
      </w:r>
    </w:p>
    <w:p w14:paraId="3525DCFE" w14:textId="6A0864C5" w:rsidR="006E7907" w:rsidRPr="00562EDE" w:rsidRDefault="006E7907" w:rsidP="00562EDE">
      <w:pPr>
        <w:pStyle w:val="Teksttreci0"/>
        <w:numPr>
          <w:ilvl w:val="0"/>
          <w:numId w:val="40"/>
        </w:numPr>
        <w:shd w:val="clear" w:color="auto" w:fill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głębokość tranzytowa w klasie II wymagana na kanale - 220cm.</w:t>
      </w:r>
    </w:p>
    <w:tbl>
      <w:tblPr>
        <w:tblStyle w:val="TableGrid"/>
        <w:tblW w:w="8008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677"/>
        <w:gridCol w:w="2331"/>
      </w:tblGrid>
      <w:tr w:rsidR="006E7907" w14:paraId="7EE65972" w14:textId="77777777" w:rsidTr="00562EDE">
        <w:trPr>
          <w:trHeight w:val="698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089BD212" w14:textId="441D4975" w:rsidR="006E7907" w:rsidRPr="00562EDE" w:rsidRDefault="00124A20" w:rsidP="00562EDE">
            <w:pPr>
              <w:pStyle w:val="Teksttreci0"/>
              <w:numPr>
                <w:ilvl w:val="0"/>
                <w:numId w:val="40"/>
              </w:numPr>
              <w:shd w:val="clear" w:color="auto" w:fill="auto"/>
              <w:ind w:left="99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2EDE">
              <w:rPr>
                <w:rFonts w:asciiTheme="minorHAnsi" w:hAnsiTheme="minorHAnsi" w:cstheme="minorHAnsi"/>
                <w:sz w:val="24"/>
                <w:szCs w:val="24"/>
              </w:rPr>
              <w:t>głębokość tranzytowa faktyczna</w:t>
            </w:r>
            <w:r w:rsidR="006E7907" w:rsidRPr="00562E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D6AF30" w14:textId="7D645DFD" w:rsidR="006E7907" w:rsidRPr="00562EDE" w:rsidRDefault="006E7907" w:rsidP="00562EDE">
            <w:pPr>
              <w:pStyle w:val="Teksttreci0"/>
              <w:shd w:val="clear" w:color="auto" w:fill="auto"/>
              <w:ind w:left="99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2EDE">
              <w:rPr>
                <w:rFonts w:asciiTheme="minorHAnsi" w:hAnsiTheme="minorHAnsi" w:cstheme="minorHAnsi"/>
                <w:sz w:val="24"/>
                <w:szCs w:val="24"/>
              </w:rPr>
              <w:t>B = 25 m</w:t>
            </w:r>
            <w:r w:rsidRPr="00562EDE">
              <w:rPr>
                <w:rFonts w:asciiTheme="minorHAnsi" w:hAnsiTheme="minorHAnsi" w:cstheme="minorHAnsi"/>
                <w:sz w:val="24"/>
                <w:szCs w:val="24"/>
              </w:rPr>
              <w:tab/>
              <w:t>H = 5,38 m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1B7F2DE9" w14:textId="77777777" w:rsidR="00562EDE" w:rsidRDefault="006E7907" w:rsidP="00562EDE">
            <w:pPr>
              <w:pStyle w:val="Teksttreci0"/>
              <w:shd w:val="clear" w:color="auto" w:fill="auto"/>
              <w:ind w:left="99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2EDE">
              <w:rPr>
                <w:rFonts w:asciiTheme="minorHAnsi" w:hAnsiTheme="minorHAnsi" w:cstheme="minorHAnsi"/>
                <w:sz w:val="24"/>
                <w:szCs w:val="24"/>
              </w:rPr>
              <w:t>100cm</w:t>
            </w:r>
            <w:r w:rsidR="00562E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44D2737" w14:textId="151D2E20" w:rsidR="006E7907" w:rsidRPr="00562EDE" w:rsidRDefault="006E7907" w:rsidP="00562EDE">
            <w:pPr>
              <w:pStyle w:val="Teksttreci0"/>
              <w:shd w:val="clear" w:color="auto" w:fill="auto"/>
              <w:ind w:left="99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2EDE">
              <w:rPr>
                <w:rFonts w:asciiTheme="minorHAnsi" w:hAnsiTheme="minorHAnsi" w:cstheme="minorHAnsi"/>
                <w:sz w:val="24"/>
                <w:szCs w:val="24"/>
              </w:rPr>
              <w:t>T = 100 cm</w:t>
            </w:r>
          </w:p>
        </w:tc>
      </w:tr>
    </w:tbl>
    <w:p w14:paraId="66025CE7" w14:textId="02ABFB98" w:rsidR="006E7907" w:rsidRPr="00562EDE" w:rsidRDefault="00562EDE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6E7907" w:rsidRPr="00562EDE">
        <w:rPr>
          <w:rFonts w:asciiTheme="minorHAnsi" w:hAnsiTheme="minorHAnsi" w:cstheme="minorHAnsi"/>
          <w:sz w:val="24"/>
          <w:szCs w:val="24"/>
        </w:rPr>
        <w:t>Gdzie:</w:t>
      </w:r>
    </w:p>
    <w:p w14:paraId="03B2F8BE" w14:textId="77777777" w:rsidR="006E7907" w:rsidRPr="00562EDE" w:rsidRDefault="006E7907" w:rsidP="00562EDE">
      <w:pPr>
        <w:pStyle w:val="Teksttreci0"/>
        <w:shd w:val="clear" w:color="auto" w:fill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B - szerokość szlaku żeglownego</w:t>
      </w:r>
    </w:p>
    <w:p w14:paraId="03FD36F1" w14:textId="77777777" w:rsidR="006E7907" w:rsidRPr="00562EDE" w:rsidRDefault="006E7907" w:rsidP="00562EDE">
      <w:pPr>
        <w:pStyle w:val="Teksttreci0"/>
        <w:shd w:val="clear" w:color="auto" w:fill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H - wysokość najwyższego parametru statku ponad lustro wody</w:t>
      </w:r>
    </w:p>
    <w:p w14:paraId="24316B95" w14:textId="77777777" w:rsidR="006E7907" w:rsidRPr="00562EDE" w:rsidRDefault="006E7907" w:rsidP="00562EDE">
      <w:pPr>
        <w:pStyle w:val="Teksttreci0"/>
        <w:shd w:val="clear" w:color="auto" w:fill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lastRenderedPageBreak/>
        <w:t>T - ustalona wartość ograniczenia parametru zanurzenia</w:t>
      </w:r>
    </w:p>
    <w:p w14:paraId="16F8F72B" w14:textId="1AD35133" w:rsidR="006E7907" w:rsidRP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Parametry zanurzenia statków i zestawów powinny być dostosowane do aktualnych głębokości tranzytowych. Różnice między głębokością tranzytową statku T lub zestawu, powinna być wystarczająca dla zachowania bezpieczeńst</w:t>
      </w:r>
      <w:r w:rsidR="00124A20" w:rsidRPr="00562EDE">
        <w:rPr>
          <w:rFonts w:asciiTheme="minorHAnsi" w:hAnsiTheme="minorHAnsi" w:cstheme="minorHAnsi"/>
          <w:sz w:val="24"/>
          <w:szCs w:val="24"/>
        </w:rPr>
        <w:t>w</w:t>
      </w:r>
      <w:r w:rsidRPr="00562EDE">
        <w:rPr>
          <w:rFonts w:asciiTheme="minorHAnsi" w:hAnsiTheme="minorHAnsi" w:cstheme="minorHAnsi"/>
          <w:sz w:val="24"/>
          <w:szCs w:val="24"/>
        </w:rPr>
        <w:t>a statku i drogi wodnej.</w:t>
      </w:r>
    </w:p>
    <w:p w14:paraId="682EDD66" w14:textId="076B21C1" w:rsidR="006E7907" w:rsidRPr="00562EDE" w:rsidRDefault="006E7907" w:rsidP="00562EDE">
      <w:pPr>
        <w:spacing w:after="3" w:line="259" w:lineRule="auto"/>
        <w:jc w:val="left"/>
        <w:rPr>
          <w:sz w:val="24"/>
          <w:szCs w:val="24"/>
          <w:u w:val="single"/>
        </w:rPr>
      </w:pPr>
      <w:r w:rsidRPr="00562EDE">
        <w:rPr>
          <w:sz w:val="24"/>
          <w:szCs w:val="24"/>
          <w:u w:val="single"/>
        </w:rPr>
        <w:t xml:space="preserve"> Prędkość statków</w:t>
      </w:r>
    </w:p>
    <w:p w14:paraId="68F07568" w14:textId="77777777" w:rsidR="006E7907" w:rsidRP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Jeśli oznakowanie brzegowe nie stanowi inaczej, na Kanale Żerańskim prędkość nie może przekraczać:</w:t>
      </w:r>
    </w:p>
    <w:p w14:paraId="6BD51170" w14:textId="77777777" w:rsidR="006E7907" w:rsidRPr="00562EDE" w:rsidRDefault="006E7907" w:rsidP="00562EDE">
      <w:pPr>
        <w:pStyle w:val="Teksttreci0"/>
        <w:numPr>
          <w:ilvl w:val="0"/>
          <w:numId w:val="41"/>
        </w:numPr>
        <w:shd w:val="clear" w:color="auto" w:fill="auto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statki pasażerskie i frachtowe - 8km/h</w:t>
      </w:r>
    </w:p>
    <w:p w14:paraId="680ADCC9" w14:textId="77777777" w:rsidR="006E7907" w:rsidRPr="00562EDE" w:rsidRDefault="006E7907" w:rsidP="00562EDE">
      <w:pPr>
        <w:pStyle w:val="Teksttreci0"/>
        <w:numPr>
          <w:ilvl w:val="0"/>
          <w:numId w:val="41"/>
        </w:numPr>
        <w:shd w:val="clear" w:color="auto" w:fill="auto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statki sportowo- rekreacyjne - 12km/h</w:t>
      </w:r>
    </w:p>
    <w:p w14:paraId="03C508D4" w14:textId="77777777" w:rsidR="006E7907" w:rsidRP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Na Kanale Żerańskim zabrania się obracania statkom których długość przekracza 20m. obracanie dozwolone jest tylko w miejscach oznaczonych znakiem żeglugowym E8, a postój statków w miejscach oznaczonych znakiem żeglugowym E7. Przepis ten nie dotyczy statków zajętych pracami hydrotechnicznymi związanymi z utrzymaniem Kanału oraz które uległy awarii i nie są zdolne do ruchu.</w:t>
      </w:r>
    </w:p>
    <w:p w14:paraId="38F05F85" w14:textId="312DB4D4" w:rsidR="006E7907" w:rsidRPr="00562EDE" w:rsidRDefault="006E7907" w:rsidP="00562EDE">
      <w:pPr>
        <w:spacing w:after="3" w:line="259" w:lineRule="auto"/>
        <w:jc w:val="left"/>
        <w:rPr>
          <w:sz w:val="24"/>
          <w:szCs w:val="24"/>
          <w:u w:val="single"/>
        </w:rPr>
      </w:pPr>
      <w:r w:rsidRPr="00562EDE">
        <w:rPr>
          <w:sz w:val="24"/>
          <w:szCs w:val="24"/>
          <w:u w:val="single"/>
        </w:rPr>
        <w:t xml:space="preserve"> Konstrukcja Kanału</w:t>
      </w:r>
    </w:p>
    <w:p w14:paraId="788D3520" w14:textId="082DDFCE" w:rsidR="006E7907" w:rsidRP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Normalny przekrój kanału od śluzy, do Jeziora Zegrzyńskiego ma szerokość w dnie 25.00 m. Skarpy mają pochylenie łamane: 1:3 od dna, do wysokości 2 m oraz 1:2 od wysokości 2,0 nad dnem, aż do poziomu brzegów kanału. Dno ma rzędną 76,10mnpm Kr. Przy minimalnym poziomie napełnienia Jeziora Zegrzyńskiego i kanału, wynoszącym 78,60mnpm Kr. a zdarzającym się bardzo rzadko, głębokość kanału wynosi 2,5m. Przy spiętrzeniu normalnym w jeziorze, wynoszącym 79,10mnpm Kr. , jeżeli jednocześnie przepływ w kanale jest minimalny, wówczas głębokość wynosi 3,00m. Ponieważ piętrzenie wody na zaporze w Dębem jest permanentnie zmienne, zależnie od potrzeb gospodarki wodnej (m.in. od pracy elektrowni), to i poziom wody w kanale ulega stałym, nieznacznym, wahaniom.</w:t>
      </w:r>
    </w:p>
    <w:p w14:paraId="1BFAD7C5" w14:textId="39F33936" w:rsidR="006E7907" w:rsidRP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Kanał dolny od strony Wisły do śluzy ma inne wymiary. Na długości pierwszych 120 m szerokość w dnie wynosi 41,4 m. Skarpy mają nachylenie, jak wyżej, u dołu 1:3, a powyżej 1:2. Od km 0+120 do śluzy, kanał jest zwężony do szerokości w dnie 27,25m. Na całej długości od Wisły, do śluzy dno kanału jest w poziomie na rzędnej 74,30mnpm Kr.</w:t>
      </w:r>
      <w:r w:rsidR="00D42816">
        <w:rPr>
          <w:rFonts w:asciiTheme="minorHAnsi" w:hAnsiTheme="minorHAnsi" w:cstheme="minorHAnsi"/>
          <w:sz w:val="24"/>
          <w:szCs w:val="24"/>
        </w:rPr>
        <w:t>,</w:t>
      </w:r>
      <w:r w:rsidRPr="00562EDE">
        <w:rPr>
          <w:rFonts w:asciiTheme="minorHAnsi" w:hAnsiTheme="minorHAnsi" w:cstheme="minorHAnsi"/>
          <w:sz w:val="24"/>
          <w:szCs w:val="24"/>
        </w:rPr>
        <w:t xml:space="preserve"> podobnie jak dno śluzy, aby móc śluzować statki przy niskich stanach wody w Wiśle. Kanał dolny spełnia funkcje dolnego awanportu śluzy, a jednocześnie przy niskich stanach wody w Wiśle musi umożliwić dopływ 12m 3/s wody do osadnika elektrociepłowni, którego wlot znajduje się w km 0+120 kanału.</w:t>
      </w:r>
    </w:p>
    <w:p w14:paraId="01346BE0" w14:textId="77777777" w:rsidR="006E7907" w:rsidRPr="00562EDE" w:rsidRDefault="006E7907" w:rsidP="00562EDE">
      <w:pPr>
        <w:pStyle w:val="Akapitzlist"/>
        <w:numPr>
          <w:ilvl w:val="0"/>
          <w:numId w:val="38"/>
        </w:numPr>
        <w:spacing w:before="0" w:after="4" w:line="271" w:lineRule="auto"/>
        <w:ind w:right="335"/>
        <w:jc w:val="left"/>
        <w:rPr>
          <w:b/>
          <w:sz w:val="24"/>
          <w:szCs w:val="24"/>
        </w:rPr>
      </w:pPr>
      <w:r w:rsidRPr="00562EDE">
        <w:rPr>
          <w:b/>
          <w:sz w:val="24"/>
          <w:szCs w:val="24"/>
        </w:rPr>
        <w:t>Obiekty hydrotechniczne zlokalizowane na kanale</w:t>
      </w:r>
    </w:p>
    <w:p w14:paraId="531B298B" w14:textId="79CCE982" w:rsidR="006E7907" w:rsidRPr="0091295A" w:rsidRDefault="006E7907" w:rsidP="00562EDE">
      <w:pPr>
        <w:spacing w:before="0" w:after="56" w:line="271" w:lineRule="auto"/>
        <w:jc w:val="left"/>
        <w:rPr>
          <w:sz w:val="24"/>
          <w:szCs w:val="24"/>
          <w:u w:val="single"/>
        </w:rPr>
      </w:pPr>
      <w:r w:rsidRPr="0091295A">
        <w:rPr>
          <w:sz w:val="24"/>
          <w:szCs w:val="24"/>
          <w:u w:val="single"/>
        </w:rPr>
        <w:t>Śluza Żerań</w:t>
      </w:r>
    </w:p>
    <w:p w14:paraId="5415AA0A" w14:textId="185E793E" w:rsidR="006E7907" w:rsidRPr="0091295A" w:rsidRDefault="006E7907" w:rsidP="0091295A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91295A">
        <w:rPr>
          <w:rFonts w:asciiTheme="minorHAnsi" w:hAnsiTheme="minorHAnsi" w:cstheme="minorHAnsi"/>
          <w:sz w:val="24"/>
          <w:szCs w:val="24"/>
        </w:rPr>
        <w:t xml:space="preserve">Śluza Żerań im. Tadeusza </w:t>
      </w:r>
      <w:proofErr w:type="spellStart"/>
      <w:r w:rsidRPr="0091295A">
        <w:rPr>
          <w:rFonts w:asciiTheme="minorHAnsi" w:hAnsiTheme="minorHAnsi" w:cstheme="minorHAnsi"/>
          <w:sz w:val="24"/>
          <w:szCs w:val="24"/>
        </w:rPr>
        <w:t>Tillingera</w:t>
      </w:r>
      <w:proofErr w:type="spellEnd"/>
      <w:r w:rsidR="00713B4C">
        <w:rPr>
          <w:rFonts w:asciiTheme="minorHAnsi" w:hAnsiTheme="minorHAnsi" w:cstheme="minorHAnsi"/>
          <w:sz w:val="24"/>
          <w:szCs w:val="24"/>
        </w:rPr>
        <w:t xml:space="preserve"> </w:t>
      </w:r>
      <w:r w:rsidRPr="0091295A">
        <w:rPr>
          <w:rFonts w:asciiTheme="minorHAnsi" w:hAnsiTheme="minorHAnsi" w:cstheme="minorHAnsi"/>
          <w:sz w:val="24"/>
          <w:szCs w:val="24"/>
        </w:rPr>
        <w:t xml:space="preserve"> — jednokomorowa, betonowa, o wymiarach komory 85 x 12m i długości całkowitej 104 m jest zlokalizowana na odcinku km 0+321 do km 0+425 Kanału. Zamknięcia stanowią wrota przesuwne zapewniające utrzymanie piętrzenia zarówno od strony Kanału Żerańskiego (Jeziora Zegrzyńskiego - warunki normalne) jak i od strony Wisły w okresie dużych wezbrań, gdy poziom wody w Wiśle jest wyższy od poziomu wody w Jeziorze Zegrzyńskim.</w:t>
      </w:r>
    </w:p>
    <w:p w14:paraId="5C6953BF" w14:textId="2683EB1F" w:rsidR="00205A6C" w:rsidRPr="0091295A" w:rsidRDefault="00200681" w:rsidP="0091295A">
      <w:pPr>
        <w:spacing w:before="0" w:after="56" w:line="271" w:lineRule="auto"/>
        <w:jc w:val="left"/>
        <w:rPr>
          <w:sz w:val="24"/>
          <w:szCs w:val="24"/>
          <w:u w:val="single"/>
        </w:rPr>
      </w:pPr>
      <w:r w:rsidRPr="0091295A">
        <w:rPr>
          <w:sz w:val="24"/>
          <w:szCs w:val="24"/>
          <w:u w:val="single"/>
        </w:rPr>
        <w:lastRenderedPageBreak/>
        <w:t>Baseny portowe</w:t>
      </w:r>
    </w:p>
    <w:p w14:paraId="611F0481" w14:textId="1AD6DE29" w:rsidR="00200681" w:rsidRPr="00245E5A" w:rsidRDefault="00200681" w:rsidP="0091295A">
      <w:pPr>
        <w:pStyle w:val="Teksttreci0"/>
        <w:numPr>
          <w:ilvl w:val="0"/>
          <w:numId w:val="43"/>
        </w:numPr>
        <w:shd w:val="clear" w:color="auto" w:fill="auto"/>
        <w:ind w:left="567" w:hanging="283"/>
        <w:jc w:val="both"/>
        <w:rPr>
          <w:b/>
          <w:i/>
          <w:sz w:val="28"/>
          <w:szCs w:val="28"/>
          <w:u w:val="single"/>
        </w:rPr>
      </w:pPr>
      <w:r w:rsidRPr="0091295A">
        <w:rPr>
          <w:rFonts w:asciiTheme="minorHAnsi" w:hAnsiTheme="minorHAnsi" w:cstheme="minorHAnsi"/>
          <w:sz w:val="24"/>
          <w:szCs w:val="24"/>
        </w:rPr>
        <w:t>Basen Portowy (administracyjny)</w:t>
      </w:r>
    </w:p>
    <w:p w14:paraId="7DFCB32F" w14:textId="2DF32EA5" w:rsidR="00200681" w:rsidRPr="0091295A" w:rsidRDefault="00200681" w:rsidP="0091295A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91295A">
        <w:rPr>
          <w:rFonts w:asciiTheme="minorHAnsi" w:hAnsiTheme="minorHAnsi" w:cstheme="minorHAnsi"/>
          <w:sz w:val="24"/>
          <w:szCs w:val="24"/>
        </w:rPr>
        <w:t>Basen portowy jest basenem przelotowym, o długości 400m szerokości 150m i powierzchni 6,5ha. Basen portowy usytuowany jest od km 0+425 do km 0+800. Głębokość basenu tak jak kanału, przy normalnym piętrzeniu w Jeziorze Zegr</w:t>
      </w:r>
      <w:r w:rsidR="00713B4C">
        <w:rPr>
          <w:rFonts w:asciiTheme="minorHAnsi" w:hAnsiTheme="minorHAnsi" w:cstheme="minorHAnsi"/>
          <w:sz w:val="24"/>
          <w:szCs w:val="24"/>
        </w:rPr>
        <w:t xml:space="preserve">zyńskim wynosi 3m </w:t>
      </w:r>
      <w:r w:rsidRPr="0091295A">
        <w:rPr>
          <w:rFonts w:asciiTheme="minorHAnsi" w:hAnsiTheme="minorHAnsi" w:cstheme="minorHAnsi"/>
          <w:sz w:val="24"/>
          <w:szCs w:val="24"/>
        </w:rPr>
        <w:t>.</w:t>
      </w:r>
    </w:p>
    <w:p w14:paraId="6273089C" w14:textId="4AB0D688" w:rsidR="00200681" w:rsidRPr="0091295A" w:rsidRDefault="00200681" w:rsidP="0091295A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91295A">
        <w:rPr>
          <w:rFonts w:asciiTheme="minorHAnsi" w:hAnsiTheme="minorHAnsi" w:cstheme="minorHAnsi"/>
          <w:sz w:val="24"/>
          <w:szCs w:val="24"/>
        </w:rPr>
        <w:t>Na prawym brzegu basenu znajduje się elektrociepłownia Żerań, dla potrzeb której wykonano przeładunkowe nabrzeże węglowe, w obecnej chwili nie wykorzystywane.</w:t>
      </w:r>
    </w:p>
    <w:p w14:paraId="1BC0AAF9" w14:textId="68D34730" w:rsidR="0091295A" w:rsidRPr="0091295A" w:rsidRDefault="00200681" w:rsidP="0091295A">
      <w:pPr>
        <w:pStyle w:val="Akapitzlist"/>
        <w:numPr>
          <w:ilvl w:val="0"/>
          <w:numId w:val="43"/>
        </w:numPr>
        <w:tabs>
          <w:tab w:val="center" w:pos="0"/>
        </w:tabs>
        <w:spacing w:after="41" w:line="259" w:lineRule="auto"/>
        <w:ind w:left="284" w:hanging="142"/>
        <w:jc w:val="left"/>
        <w:rPr>
          <w:rFonts w:asciiTheme="minorHAnsi" w:eastAsia="Cambria" w:hAnsiTheme="minorHAnsi" w:cstheme="minorHAnsi"/>
          <w:sz w:val="24"/>
          <w:szCs w:val="24"/>
          <w:lang w:eastAsia="pl-PL" w:bidi="ar-SA"/>
        </w:rPr>
      </w:pPr>
      <w:r w:rsidRPr="0091295A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Baseny Eksploatacyjne</w:t>
      </w:r>
    </w:p>
    <w:p w14:paraId="0B2FB578" w14:textId="5099A016" w:rsidR="00200681" w:rsidRPr="0091295A" w:rsidRDefault="00200681" w:rsidP="0091295A">
      <w:pPr>
        <w:pStyle w:val="Akapitzlist"/>
        <w:numPr>
          <w:ilvl w:val="0"/>
          <w:numId w:val="44"/>
        </w:numPr>
        <w:spacing w:after="3" w:line="259" w:lineRule="auto"/>
        <w:ind w:left="709" w:hanging="283"/>
        <w:jc w:val="left"/>
        <w:rPr>
          <w:sz w:val="24"/>
          <w:szCs w:val="24"/>
        </w:rPr>
      </w:pPr>
      <w:r w:rsidRPr="0091295A">
        <w:rPr>
          <w:sz w:val="24"/>
          <w:szCs w:val="24"/>
        </w:rPr>
        <w:t xml:space="preserve">Basen eksploatacyjny I znajduje się w km 1+ 000 </w:t>
      </w:r>
    </w:p>
    <w:p w14:paraId="405178C3" w14:textId="59045FCC" w:rsidR="00200681" w:rsidRPr="0091295A" w:rsidRDefault="00200681" w:rsidP="0091295A">
      <w:pPr>
        <w:pStyle w:val="Akapitzlist"/>
        <w:numPr>
          <w:ilvl w:val="0"/>
          <w:numId w:val="44"/>
        </w:numPr>
        <w:spacing w:after="3" w:line="259" w:lineRule="auto"/>
        <w:ind w:left="709" w:hanging="283"/>
        <w:jc w:val="left"/>
        <w:rPr>
          <w:sz w:val="24"/>
          <w:szCs w:val="24"/>
        </w:rPr>
      </w:pPr>
      <w:r w:rsidRPr="0091295A">
        <w:rPr>
          <w:sz w:val="24"/>
          <w:szCs w:val="24"/>
        </w:rPr>
        <w:t xml:space="preserve">Basen eksploatacyjny II znajduje się w km 1+ 240 </w:t>
      </w:r>
    </w:p>
    <w:p w14:paraId="1092A536" w14:textId="47FECDF2" w:rsidR="00200681" w:rsidRPr="0091295A" w:rsidRDefault="00200681" w:rsidP="0091295A">
      <w:pPr>
        <w:pStyle w:val="Akapitzlist"/>
        <w:numPr>
          <w:ilvl w:val="0"/>
          <w:numId w:val="44"/>
        </w:numPr>
        <w:spacing w:after="3" w:line="259" w:lineRule="auto"/>
        <w:ind w:left="709" w:hanging="283"/>
        <w:jc w:val="left"/>
        <w:rPr>
          <w:sz w:val="24"/>
          <w:szCs w:val="24"/>
        </w:rPr>
      </w:pPr>
      <w:r w:rsidRPr="0091295A">
        <w:rPr>
          <w:sz w:val="24"/>
          <w:szCs w:val="24"/>
        </w:rPr>
        <w:t xml:space="preserve">Basen eksploatacyjny III znajduje się w km 1+ 650 </w:t>
      </w:r>
    </w:p>
    <w:p w14:paraId="64D8D052" w14:textId="77777777" w:rsidR="00200681" w:rsidRPr="0091295A" w:rsidRDefault="00200681" w:rsidP="0091295A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91295A">
        <w:rPr>
          <w:rFonts w:asciiTheme="minorHAnsi" w:hAnsiTheme="minorHAnsi" w:cstheme="minorHAnsi"/>
          <w:sz w:val="24"/>
          <w:szCs w:val="24"/>
        </w:rPr>
        <w:t xml:space="preserve">W basenach I </w:t>
      </w:r>
      <w:proofErr w:type="spellStart"/>
      <w:r w:rsidRPr="0091295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91295A">
        <w:rPr>
          <w:rFonts w:asciiTheme="minorHAnsi" w:hAnsiTheme="minorHAnsi" w:cstheme="minorHAnsi"/>
          <w:sz w:val="24"/>
          <w:szCs w:val="24"/>
        </w:rPr>
        <w:t xml:space="preserve"> III dla celów eksploatacyjnych wykorzystywane były jedynie nabrzeża główne biegnące poprzecznie do kanału. Basen nr II obecnie nie jest wykorzystywany do celów eksploatacyjnych.</w:t>
      </w:r>
    </w:p>
    <w:p w14:paraId="43A03EE4" w14:textId="60BB0FFB" w:rsidR="00200681" w:rsidRPr="0091295A" w:rsidRDefault="00200681" w:rsidP="00E209FD">
      <w:pPr>
        <w:pStyle w:val="Akapitzlist"/>
        <w:numPr>
          <w:ilvl w:val="0"/>
          <w:numId w:val="43"/>
        </w:numPr>
        <w:tabs>
          <w:tab w:val="center" w:pos="0"/>
        </w:tabs>
        <w:spacing w:after="41" w:line="259" w:lineRule="auto"/>
        <w:ind w:left="284" w:hanging="142"/>
        <w:jc w:val="left"/>
        <w:rPr>
          <w:sz w:val="24"/>
          <w:szCs w:val="24"/>
          <w:u w:val="single"/>
        </w:rPr>
      </w:pPr>
      <w:r>
        <w:rPr>
          <w:sz w:val="32"/>
        </w:rPr>
        <w:t xml:space="preserve"> </w:t>
      </w:r>
      <w:r w:rsidRPr="0091295A">
        <w:rPr>
          <w:sz w:val="24"/>
          <w:szCs w:val="24"/>
          <w:u w:val="single"/>
        </w:rPr>
        <w:t>Jaz Nieporęt</w:t>
      </w:r>
    </w:p>
    <w:p w14:paraId="1DA487CE" w14:textId="689C7AE2" w:rsidR="00F43818" w:rsidRPr="0091295A" w:rsidRDefault="00200681" w:rsidP="0091295A">
      <w:pPr>
        <w:spacing w:after="87"/>
        <w:ind w:right="158"/>
        <w:rPr>
          <w:rFonts w:asciiTheme="minorHAnsi" w:eastAsia="Cambria" w:hAnsiTheme="minorHAnsi" w:cstheme="minorHAnsi"/>
          <w:sz w:val="24"/>
          <w:szCs w:val="24"/>
          <w:lang w:eastAsia="pl-PL" w:bidi="ar-SA"/>
        </w:rPr>
      </w:pPr>
      <w:r w:rsidRPr="0091295A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Jaz awaryjny Nieporęt jest usytuowany w km 16+400 Kanału Żerańskiego. Stanowi własność Skarbu Państwa, a jego zarządzającym jest Zarząd Zlewni w Dębem (Nadzór Wodny w Dębem). Ocena stanu technicznego i bezpieczeństwa została wykonywana w odrębnym opracow</w:t>
      </w:r>
      <w:r w:rsidR="00713B4C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aniu w roku 2016 </w:t>
      </w:r>
      <w:r w:rsidRPr="0091295A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.</w:t>
      </w:r>
    </w:p>
    <w:p w14:paraId="4455AE7C" w14:textId="0584A4C7" w:rsidR="0052199C" w:rsidRDefault="00603416" w:rsidP="0091295A">
      <w:pPr>
        <w:spacing w:after="3" w:line="259" w:lineRule="auto"/>
        <w:jc w:val="left"/>
      </w:pPr>
      <w:r w:rsidRPr="00603416">
        <w:rPr>
          <w:sz w:val="24"/>
          <w:szCs w:val="24"/>
        </w:rPr>
        <w:t>4)</w:t>
      </w:r>
      <w:r>
        <w:rPr>
          <w:sz w:val="32"/>
        </w:rPr>
        <w:t xml:space="preserve"> </w:t>
      </w:r>
      <w:r w:rsidR="0052199C" w:rsidRPr="00603416">
        <w:rPr>
          <w:rFonts w:asciiTheme="minorHAnsi" w:eastAsia="Cambria" w:hAnsiTheme="minorHAnsi" w:cstheme="minorHAnsi"/>
          <w:b/>
          <w:sz w:val="24"/>
          <w:szCs w:val="24"/>
          <w:lang w:eastAsia="pl-PL" w:bidi="ar-SA"/>
        </w:rPr>
        <w:t>Opis stanu technicznego Kanału Żerańskiego</w:t>
      </w:r>
    </w:p>
    <w:p w14:paraId="3C80344A" w14:textId="1E2ACC34" w:rsidR="00F24892" w:rsidRPr="00603416" w:rsidRDefault="00F24892" w:rsidP="00603416">
      <w:pPr>
        <w:spacing w:after="87"/>
        <w:ind w:right="158"/>
        <w:rPr>
          <w:rFonts w:asciiTheme="minorHAnsi" w:eastAsia="Cambria" w:hAnsiTheme="minorHAnsi" w:cstheme="minorHAnsi"/>
          <w:sz w:val="24"/>
          <w:szCs w:val="24"/>
          <w:lang w:eastAsia="pl-PL" w:bidi="ar-SA"/>
        </w:rPr>
      </w:pP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Obiekt jest w dostatecznym stanie technicznym, nie zagraża bezpieczeństwu i może być eksploatowany zgodnie </w:t>
      </w:r>
      <w:r w:rsidR="00CE001B"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 </w:t>
      </w: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z posiadanym pozwoleniem wodno-prawnym.</w:t>
      </w:r>
    </w:p>
    <w:p w14:paraId="5C5E8776" w14:textId="69ABD3E3" w:rsidR="0052199C" w:rsidRPr="00603416" w:rsidRDefault="00CE001B" w:rsidP="00603416">
      <w:pPr>
        <w:spacing w:after="87"/>
        <w:ind w:right="158"/>
        <w:rPr>
          <w:rFonts w:asciiTheme="minorHAnsi" w:eastAsia="Cambria" w:hAnsiTheme="minorHAnsi" w:cstheme="minorHAnsi"/>
          <w:sz w:val="24"/>
          <w:szCs w:val="24"/>
          <w:lang w:eastAsia="pl-PL" w:bidi="ar-SA"/>
        </w:rPr>
      </w:pP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Występują</w:t>
      </w:r>
      <w:r w:rsidR="0052199C"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 liczne budowy nielegalnych nabrzeży, przystani dla łodzi i pomostów wędkarskich zawężających koryto kanału.</w:t>
      </w:r>
    </w:p>
    <w:p w14:paraId="690191DD" w14:textId="6AE8AA53" w:rsidR="0037593F" w:rsidRPr="00603416" w:rsidRDefault="0052199C" w:rsidP="00603416">
      <w:pPr>
        <w:spacing w:after="87"/>
        <w:ind w:right="158"/>
        <w:rPr>
          <w:rFonts w:asciiTheme="minorHAnsi" w:eastAsia="Cambria" w:hAnsiTheme="minorHAnsi" w:cstheme="minorHAnsi"/>
          <w:sz w:val="24"/>
          <w:szCs w:val="24"/>
          <w:lang w:eastAsia="pl-PL" w:bidi="ar-SA"/>
        </w:rPr>
      </w:pP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Żeglowność kanału Żerańskiego jest dostateczna, z lokalnymi </w:t>
      </w:r>
      <w:r w:rsidR="00CE001B"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o</w:t>
      </w: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graniczeniami.</w:t>
      </w:r>
      <w:r w:rsidR="00205A6C"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 </w:t>
      </w: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Kanał spełnia warunki bezpieczeństwa, jako droga wodna klasy II z lokalnymi ograniczeniami.</w:t>
      </w:r>
    </w:p>
    <w:p w14:paraId="7C45ACD7" w14:textId="77777777" w:rsidR="0037593F" w:rsidRPr="00BE4AF5" w:rsidRDefault="0037593F" w:rsidP="001B75D4">
      <w:pPr>
        <w:pStyle w:val="Nagwek1"/>
        <w:keepNext/>
        <w:keepLines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2127" w:hanging="851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BE4AF5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Występujące ograniczenia funkcjonowania szlaku </w:t>
      </w:r>
    </w:p>
    <w:p w14:paraId="1804A0FB" w14:textId="225ECDCE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>Zarówno Pisa jak i Narew są rzekami na których problemy nawigacyjne wynikają z okresowo występujących małych głębokości wody w korycie, tworzeniu się raf kamiennych i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 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progów z gruntów </w:t>
      </w:r>
      <w:proofErr w:type="spellStart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>trudnorozmywalnych</w:t>
      </w:r>
      <w:proofErr w:type="spellEnd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jak i z nadmiaru rumowiska wleczonego, formującego odsypiska i płytkie przemiały. Charakterystyczną cechą wspólną obu tych rzek jest także to, że prowadzą one wyłącznie rumowisko „własne” tj. pochodzące z erozji „własnych” brzegów i dna, 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>a nie dostarczane z górnych partii zlewni. Jeżeli zatem zostanie ograniczona erozja, szczególnie brzegowa w tych ciekach to ograniczone zostaną również procesy akumulacyjne.</w:t>
      </w:r>
    </w:p>
    <w:p w14:paraId="04A06DD1" w14:textId="77777777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Nadmierne ograniczenie erozji brzegowej lub wręcz jej wyeliminowanie, skutkuje wzmożeniem erozji dennej w wyniku której odsłaniane są rafy kamienne i progi iłowe - tkwiące w podłożu. Likwidacja raf kamiennych jest działaniem niezwykle ryzykownym i powinna być poprzedzona dokładnym rozpoznaniem profilu podłużnego rzeki na odcinku przyległym do rafy, przeprowadzonym w różnych warunkach przepływu. Naruszenie rafy „odpowiedzialnej” za utrzymanie profilu podłużnego rzeki może spowodować bardzo daleko idące, negatywne skutki w postaci gwałtownego rozwoju erozji postępującej w dół rzeki jak również erozji wstecznej. W ich wyniku zapewne wyłoni się nowa rafa kamienna lub </w:t>
      </w:r>
      <w:proofErr w:type="spellStart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>trudnorozmywalny</w:t>
      </w:r>
      <w:proofErr w:type="spellEnd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próg iłowy, ale nie odwróci to zmian, które dokonały się wcześniej. Pozostanie natomiast lokalnie powiększony spadek zwierciadła wody i zwiększona prędkość nurtu. Są to niekorzystne procesy zachodzące w korycie rzeki które znacznie pogarszają warunki żeglugowe na rzece.  </w:t>
      </w:r>
    </w:p>
    <w:p w14:paraId="19A199FC" w14:textId="2A0A09AA" w:rsidR="0037593F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Podany wyżej mechanizm doprowadził do zwiększenia się spadku koryta na ujściowym odcinku Pisy. Nastąpiło zwiększenie prędkości nurtu i wypłukanie z dna licznych pojedynczych głazów i raf kamiennych. Zainicjowany on został przypuszczalnie obniżeniem się bazy erozyjnej Pisy, którą stanowi poziom zwierciadła wody Narwi w Nowogrodzie. </w:t>
      </w:r>
    </w:p>
    <w:p w14:paraId="5E219094" w14:textId="77777777" w:rsidR="00BE4AF5" w:rsidRPr="004C115A" w:rsidRDefault="00BE4AF5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</w:p>
    <w:p w14:paraId="679D0EB8" w14:textId="125795DF" w:rsidR="0037593F" w:rsidRPr="00260B84" w:rsidRDefault="00BF38F6" w:rsidP="00260B84">
      <w:pPr>
        <w:pStyle w:val="Teksttreci0"/>
        <w:shd w:val="clear" w:color="auto" w:fill="auto"/>
        <w:jc w:val="center"/>
        <w:rPr>
          <w:rFonts w:asciiTheme="minorHAnsi" w:hAnsiTheme="minorHAnsi" w:cstheme="minorHAnsi"/>
          <w:i/>
        </w:rPr>
      </w:pPr>
      <w:r w:rsidRPr="00260B84">
        <w:rPr>
          <w:rFonts w:asciiTheme="minorHAnsi" w:hAnsiTheme="minorHAnsi" w:cstheme="minorHAnsi"/>
          <w:i/>
          <w:color w:val="000000"/>
          <w:lang w:bidi="pl-PL"/>
        </w:rPr>
        <w:t xml:space="preserve">Tabela 2. </w:t>
      </w:r>
      <w:r w:rsidR="0037593F" w:rsidRPr="00260B84">
        <w:rPr>
          <w:rFonts w:asciiTheme="minorHAnsi" w:hAnsiTheme="minorHAnsi" w:cstheme="minorHAnsi"/>
          <w:i/>
          <w:color w:val="000000"/>
          <w:lang w:bidi="pl-PL"/>
        </w:rPr>
        <w:t>Charakterystyczne rzędne stanów wody Pisy na wodowskazie w Piszu.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1830"/>
      </w:tblGrid>
      <w:tr w:rsidR="0037593F" w:rsidRPr="00BF38F6" w14:paraId="35506F05" w14:textId="77777777" w:rsidTr="00260B84">
        <w:trPr>
          <w:trHeight w:hRule="exact" w:val="43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A8F33" w14:textId="75F87C7E" w:rsidR="0037593F" w:rsidRPr="00260B84" w:rsidRDefault="00BF38F6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pl-PL"/>
              </w:rPr>
              <w:t>S</w:t>
            </w:r>
            <w:r w:rsidR="0037593F" w:rsidRPr="00260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pl-PL"/>
              </w:rPr>
              <w:t>ytuacja hydrologiczna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44FA6" w14:textId="33932488" w:rsidR="0037593F" w:rsidRPr="00260B84" w:rsidRDefault="00500726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pl-PL"/>
              </w:rPr>
              <w:t>R</w:t>
            </w:r>
            <w:r w:rsidR="0037593F" w:rsidRPr="00260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pl-PL"/>
              </w:rPr>
              <w:t>zędna</w:t>
            </w:r>
            <w:r w:rsidRPr="00260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pl-PL"/>
              </w:rPr>
              <w:t xml:space="preserve"> [m n.p.m.]</w:t>
            </w:r>
          </w:p>
        </w:tc>
      </w:tr>
      <w:tr w:rsidR="0037593F" w:rsidRPr="00BF38F6" w14:paraId="39F71A65" w14:textId="77777777" w:rsidTr="00260B84">
        <w:trPr>
          <w:trHeight w:hRule="exact" w:val="4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FD2E1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abs</w:t>
            </w:r>
            <w:proofErr w:type="spellEnd"/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 xml:space="preserve"> max. 17.08.1844 r.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9E730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116,24</w:t>
            </w:r>
          </w:p>
        </w:tc>
      </w:tr>
      <w:tr w:rsidR="0037593F" w:rsidRPr="00BF38F6" w14:paraId="5CE1EE9C" w14:textId="77777777" w:rsidTr="00260B84">
        <w:trPr>
          <w:trHeight w:hRule="exact" w:val="4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C5534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Q 1%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D94CA" w14:textId="58CCDD31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115</w:t>
            </w:r>
            <w:r w:rsidR="00884D5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,</w:t>
            </w: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84</w:t>
            </w:r>
          </w:p>
        </w:tc>
      </w:tr>
      <w:tr w:rsidR="0037593F" w:rsidRPr="00BF38F6" w14:paraId="77AC3C6C" w14:textId="77777777" w:rsidTr="00260B84">
        <w:trPr>
          <w:trHeight w:hRule="exact" w:val="4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BBFCB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Q 10%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9C8E2" w14:textId="464E7E89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115</w:t>
            </w:r>
            <w:r w:rsidR="00884D5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,</w:t>
            </w: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45</w:t>
            </w:r>
          </w:p>
        </w:tc>
      </w:tr>
      <w:tr w:rsidR="0037593F" w:rsidRPr="00BF38F6" w14:paraId="1BD5E333" w14:textId="77777777" w:rsidTr="00260B84">
        <w:trPr>
          <w:trHeight w:hRule="exact" w:val="42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6EF86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SSW (woda średnia)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FBDEC" w14:textId="4C593086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115</w:t>
            </w:r>
            <w:r w:rsidR="00884D5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,</w:t>
            </w: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06</w:t>
            </w:r>
          </w:p>
        </w:tc>
      </w:tr>
      <w:tr w:rsidR="0037593F" w:rsidRPr="00BF38F6" w14:paraId="69656D91" w14:textId="77777777" w:rsidTr="00260B84">
        <w:trPr>
          <w:trHeight w:hRule="exact" w:val="4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D48B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WNT (woda najdłużej trwająca)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BE178" w14:textId="14A76DF5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114</w:t>
            </w:r>
            <w:r w:rsidR="00884D5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,</w:t>
            </w: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75</w:t>
            </w:r>
          </w:p>
        </w:tc>
      </w:tr>
      <w:tr w:rsidR="0037593F" w:rsidRPr="00BF38F6" w14:paraId="4E62AC15" w14:textId="77777777" w:rsidTr="00260B84">
        <w:trPr>
          <w:trHeight w:hRule="exact" w:val="43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93D9F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warunki pomiarowe 15.09.2018 r.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F6D3" w14:textId="76320B58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114</w:t>
            </w:r>
            <w:r w:rsidR="00884D5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,</w:t>
            </w: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16</w:t>
            </w:r>
          </w:p>
        </w:tc>
      </w:tr>
    </w:tbl>
    <w:p w14:paraId="3A707AA5" w14:textId="77777777" w:rsidR="0037593F" w:rsidRPr="004C115A" w:rsidRDefault="0037593F" w:rsidP="0037593F">
      <w:pPr>
        <w:spacing w:after="399" w:line="1" w:lineRule="exact"/>
        <w:rPr>
          <w:rFonts w:asciiTheme="minorHAnsi" w:hAnsiTheme="minorHAnsi" w:cstheme="minorHAnsi"/>
          <w:sz w:val="24"/>
          <w:szCs w:val="24"/>
        </w:rPr>
      </w:pPr>
    </w:p>
    <w:p w14:paraId="081DDDB1" w14:textId="77777777" w:rsidR="0037593F" w:rsidRPr="00BE4AF5" w:rsidRDefault="0037593F" w:rsidP="001B75D4">
      <w:pPr>
        <w:pStyle w:val="Nagwek1"/>
        <w:keepNext/>
        <w:keepLines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2127" w:hanging="851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BE4AF5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Możliwości poprawy parametrów żeglugowych drogi wodnej</w:t>
      </w:r>
    </w:p>
    <w:p w14:paraId="7CCE894B" w14:textId="4A51860B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Planowana budowa stopnia wodnego w Piszu pozwoli na ustabilizowanie poziomu wody w Jeziorze Roś, zatrzymanie samoczynnego odpływ wód roztopowych i po większych opadach atmosferycznych z systemu Wielkich Jezior Mazurskich. Niekontrolowany odpływ wód wiosennych, powodował obniżenie się stanów wód w jeziorach i duże zmniejszenie przepływu rzeką Pisą. W okresie niżówek letnich głębokości wody w Pisie zmniejszały się do wartości ok. 30-40 cm, uniemożliwiając na wielu odcinkach żeglugę. </w:t>
      </w:r>
      <w:proofErr w:type="spellStart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>Zretencjonowanie</w:t>
      </w:r>
      <w:proofErr w:type="spellEnd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 </w:t>
      </w:r>
      <w:r w:rsidR="00BF38F6">
        <w:rPr>
          <w:rFonts w:asciiTheme="minorHAnsi" w:hAnsiTheme="minorHAnsi" w:cstheme="minorHAnsi"/>
          <w:color w:val="000000"/>
          <w:sz w:val="24"/>
          <w:szCs w:val="24"/>
          <w:lang w:bidi="pl-PL"/>
        </w:rPr>
        <w:t>j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ez. Roś ok. kilkunastu 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>do 25 mln m</w:t>
      </w:r>
      <w:r w:rsidRPr="004C115A">
        <w:rPr>
          <w:rFonts w:asciiTheme="minorHAnsi" w:hAnsiTheme="minorHAnsi" w:cstheme="minorHAnsi"/>
          <w:color w:val="000000"/>
          <w:sz w:val="24"/>
          <w:szCs w:val="24"/>
          <w:vertAlign w:val="superscript"/>
          <w:lang w:bidi="pl-PL"/>
        </w:rPr>
        <w:t>3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wody w okresie wiosennym - w wyniku budowy stopnia wodnego w Piszu - pozwoli na stopniowe jej wykorzystanie poprzez kontrolowany zrzut w okresie letnim w celu podniesienia przepływu i stanu wód w Pisie. Zwiększone stany wód poprawią warunki żeglugowe i wydłużą okres bezpiecznego użytkowania szlaku żegl</w:t>
      </w:r>
      <w:r w:rsidR="00BF38F6">
        <w:rPr>
          <w:rFonts w:asciiTheme="minorHAnsi" w:hAnsiTheme="minorHAnsi" w:cstheme="minorHAnsi"/>
          <w:color w:val="000000"/>
          <w:sz w:val="24"/>
          <w:szCs w:val="24"/>
          <w:lang w:bidi="pl-PL"/>
        </w:rPr>
        <w:t>own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ego. Zwiększenie stanów wody i przepływów w Pisie, przyczyni się także do poprawy warunków wodnych w terenach przyległych do koryta rzeki – szczególnie w przesychającej Puszczy </w:t>
      </w:r>
      <w:proofErr w:type="spellStart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>Piskiej</w:t>
      </w:r>
      <w:proofErr w:type="spellEnd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a także bioróżnorodności doliny rzecznej i terenów przyległych. Zachodzi potrzeba zwiększenia uwodnienia terenu, zwiększenia przepływów i stanów wody w Pisie i tym samym stworzone zostaną warunki wykorzystania Pisy jako turystycznego szlaku żeglugowego.   </w:t>
      </w:r>
    </w:p>
    <w:p w14:paraId="1A75F2B7" w14:textId="77777777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Przywrócenie pierwotnych parametrów rzeki i tym samym rewitalizacja szlaku wodnego była powodem opracowana w grudniu 2018 r. dokumentu pod nazwą: „Opinia hydrotechniczna na temat możliwości wykorzystania drogi wodnej Pisz-Warszawa do celów turystycznych”. W opinii tej przyjęto trzy warianty lokalizacji stopnia wodnego w Piszu. Warianty te wynikają z praw własności działek nadrzecznych oraz z warunków morfologicznych doliny Pisy - na odcinku „odpływowym” poniżej miasta Pisz. Warunki morfologiczne mają decydujące znaczenie zarówno z punktu widzenia kosztów budowy i eksploatacji stopnia jak i maksymalnej możliwej do uzyskania rzędnej piętrzenia na jazie. </w:t>
      </w:r>
    </w:p>
    <w:p w14:paraId="39ED22AF" w14:textId="34902A3D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 celu poprawienia warunków żeglugowych na rzece Pisie dzięki alimentacji wód z </w:t>
      </w:r>
      <w:r w:rsidR="00BF38F6">
        <w:rPr>
          <w:rFonts w:asciiTheme="minorHAnsi" w:hAnsiTheme="minorHAnsi" w:cstheme="minorHAnsi"/>
          <w:color w:val="000000"/>
          <w:sz w:val="24"/>
          <w:szCs w:val="24"/>
          <w:lang w:bidi="pl-PL"/>
        </w:rPr>
        <w:t>j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eziora Roś, konieczne jest opracowanie szczegółowych zasad racjonalnego gospodarowania zasobami wodnymi regionu - które będzie oddzielnym opracowaniem. </w:t>
      </w:r>
    </w:p>
    <w:p w14:paraId="2EDABF28" w14:textId="77777777" w:rsidR="0037593F" w:rsidRPr="0060089A" w:rsidRDefault="0037593F" w:rsidP="0037593F">
      <w:pPr>
        <w:spacing w:before="0" w:after="0" w:line="240" w:lineRule="auto"/>
        <w:ind w:left="5387"/>
        <w:rPr>
          <w:rFonts w:asciiTheme="minorHAnsi" w:hAnsiTheme="minorHAnsi" w:cstheme="minorHAnsi"/>
          <w:sz w:val="24"/>
          <w:szCs w:val="24"/>
        </w:rPr>
      </w:pPr>
    </w:p>
    <w:p w14:paraId="72A13361" w14:textId="77777777" w:rsidR="00566381" w:rsidRPr="00500726" w:rsidRDefault="00647A87" w:rsidP="00500726">
      <w:pPr>
        <w:pStyle w:val="Nagwek1"/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bookmarkStart w:id="4" w:name="bookmark13"/>
      <w:bookmarkStart w:id="5" w:name="bookmark12"/>
      <w:r w:rsidRPr="00500726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Preferencje oraz u</w:t>
      </w:r>
      <w:r w:rsidR="00566381" w:rsidRPr="00500726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warunkowania</w:t>
      </w:r>
      <w:r w:rsidRPr="00500726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które należy uwzględnić</w:t>
      </w:r>
      <w:bookmarkEnd w:id="4"/>
      <w:bookmarkEnd w:id="5"/>
    </w:p>
    <w:p w14:paraId="2D3D0B1F" w14:textId="77777777" w:rsidR="00BD46C8" w:rsidRPr="0060089A" w:rsidRDefault="00BD46C8" w:rsidP="005444BC">
      <w:pPr>
        <w:pStyle w:val="Teksttreci0"/>
        <w:shd w:val="clear" w:color="auto" w:fill="auto"/>
        <w:spacing w:line="240" w:lineRule="auto"/>
        <w:ind w:left="300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Koncepcja powinna </w:t>
      </w:r>
      <w:r w:rsidR="00675CFA" w:rsidRPr="0060089A">
        <w:rPr>
          <w:rFonts w:asciiTheme="minorHAnsi" w:hAnsiTheme="minorHAnsi" w:cstheme="minorHAnsi"/>
          <w:sz w:val="24"/>
          <w:szCs w:val="24"/>
        </w:rPr>
        <w:t xml:space="preserve">także </w:t>
      </w:r>
      <w:r w:rsidRPr="0060089A">
        <w:rPr>
          <w:rFonts w:asciiTheme="minorHAnsi" w:hAnsiTheme="minorHAnsi" w:cstheme="minorHAnsi"/>
          <w:sz w:val="24"/>
          <w:szCs w:val="24"/>
        </w:rPr>
        <w:t>wskazać rozwiązania</w:t>
      </w:r>
      <w:r w:rsidR="00675CFA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Pr="0060089A">
        <w:rPr>
          <w:rFonts w:asciiTheme="minorHAnsi" w:hAnsiTheme="minorHAnsi" w:cstheme="minorHAnsi"/>
          <w:sz w:val="24"/>
          <w:szCs w:val="24"/>
        </w:rPr>
        <w:t xml:space="preserve">w zakresie: </w:t>
      </w:r>
    </w:p>
    <w:p w14:paraId="19E079E8" w14:textId="77777777" w:rsidR="00E71A9A" w:rsidRPr="0060089A" w:rsidRDefault="00E71A9A" w:rsidP="005444BC">
      <w:pPr>
        <w:pStyle w:val="Teksttreci0"/>
        <w:shd w:val="clear" w:color="auto" w:fill="auto"/>
        <w:spacing w:line="240" w:lineRule="auto"/>
        <w:ind w:left="300"/>
        <w:jc w:val="both"/>
        <w:rPr>
          <w:rFonts w:asciiTheme="minorHAnsi" w:hAnsiTheme="minorHAnsi" w:cstheme="minorHAnsi"/>
          <w:sz w:val="24"/>
          <w:szCs w:val="24"/>
        </w:rPr>
      </w:pPr>
    </w:p>
    <w:p w14:paraId="53B1845C" w14:textId="77777777" w:rsidR="00E71A9A" w:rsidRPr="0060089A" w:rsidRDefault="00E71A9A" w:rsidP="00263FF6">
      <w:pPr>
        <w:pStyle w:val="Teksttreci0"/>
        <w:numPr>
          <w:ilvl w:val="0"/>
          <w:numId w:val="11"/>
        </w:numPr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iCs/>
          <w:sz w:val="24"/>
          <w:szCs w:val="24"/>
        </w:rPr>
        <w:t xml:space="preserve">Wstępnej analizy uwarunkowań wodnych i hydrologicznych w tym: </w:t>
      </w:r>
    </w:p>
    <w:p w14:paraId="5C2F9769" w14:textId="31E0470C" w:rsidR="00E71A9A" w:rsidRPr="0060089A" w:rsidRDefault="00E71A9A" w:rsidP="005444BC">
      <w:pPr>
        <w:pStyle w:val="Teksttreci0"/>
        <w:shd w:val="clear" w:color="auto" w:fill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iCs/>
          <w:sz w:val="24"/>
          <w:szCs w:val="24"/>
        </w:rPr>
        <w:t>- c</w:t>
      </w:r>
      <w:r w:rsidRPr="0060089A">
        <w:rPr>
          <w:rFonts w:asciiTheme="minorHAnsi" w:hAnsiTheme="minorHAnsi" w:cstheme="minorHAnsi"/>
          <w:sz w:val="24"/>
          <w:szCs w:val="24"/>
        </w:rPr>
        <w:t xml:space="preserve">harakterystykę i zasoby wód powierzchniowych powiązanych z </w:t>
      </w:r>
      <w:r w:rsidR="00BF38F6">
        <w:rPr>
          <w:rFonts w:asciiTheme="minorHAnsi" w:hAnsiTheme="minorHAnsi" w:cstheme="minorHAnsi"/>
          <w:sz w:val="24"/>
          <w:szCs w:val="24"/>
        </w:rPr>
        <w:t>drogą wodną</w:t>
      </w:r>
      <w:r w:rsidRPr="0060089A">
        <w:rPr>
          <w:rFonts w:asciiTheme="minorHAnsi" w:hAnsiTheme="minorHAnsi" w:cstheme="minorHAnsi"/>
          <w:sz w:val="24"/>
          <w:szCs w:val="24"/>
        </w:rPr>
        <w:t>,</w:t>
      </w:r>
    </w:p>
    <w:p w14:paraId="28D076C1" w14:textId="77777777" w:rsidR="00E71A9A" w:rsidRPr="0060089A" w:rsidRDefault="00E71A9A" w:rsidP="005444BC">
      <w:pPr>
        <w:pStyle w:val="Teksttreci0"/>
        <w:shd w:val="clear" w:color="auto" w:fill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- batymetrię,</w:t>
      </w:r>
    </w:p>
    <w:p w14:paraId="60689B42" w14:textId="77777777" w:rsidR="00E71A9A" w:rsidRPr="0060089A" w:rsidRDefault="00E71A9A" w:rsidP="005444BC">
      <w:pPr>
        <w:pStyle w:val="Teksttreci0"/>
        <w:shd w:val="clear" w:color="auto" w:fill="auto"/>
        <w:ind w:firstLine="820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60089A">
        <w:rPr>
          <w:rFonts w:asciiTheme="minorHAnsi" w:hAnsiTheme="minorHAnsi" w:cstheme="minorHAnsi"/>
          <w:iCs/>
          <w:sz w:val="24"/>
          <w:szCs w:val="24"/>
        </w:rPr>
        <w:t>z</w:t>
      </w:r>
      <w:r w:rsidRPr="0060089A">
        <w:rPr>
          <w:rFonts w:asciiTheme="minorHAnsi" w:hAnsiTheme="minorHAnsi" w:cstheme="minorHAnsi"/>
          <w:sz w:val="24"/>
          <w:szCs w:val="24"/>
        </w:rPr>
        <w:t>mienności roczne stanów wody w Pisie i Narwi;</w:t>
      </w:r>
    </w:p>
    <w:p w14:paraId="28192851" w14:textId="75ABE579" w:rsidR="00E71A9A" w:rsidRPr="0060089A" w:rsidRDefault="00E71A9A" w:rsidP="005444BC">
      <w:pPr>
        <w:pStyle w:val="Teksttreci0"/>
        <w:shd w:val="clear" w:color="auto" w:fill="auto"/>
        <w:ind w:left="1160" w:hanging="340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eastAsia="Arial" w:hAnsiTheme="minorHAnsi" w:cstheme="minorHAnsi"/>
          <w:sz w:val="24"/>
          <w:szCs w:val="24"/>
        </w:rPr>
        <w:t>- u</w:t>
      </w:r>
      <w:r w:rsidRPr="0060089A">
        <w:rPr>
          <w:rFonts w:asciiTheme="minorHAnsi" w:hAnsiTheme="minorHAnsi" w:cstheme="minorHAnsi"/>
          <w:sz w:val="24"/>
          <w:szCs w:val="24"/>
        </w:rPr>
        <w:t xml:space="preserve">stalenie ilości i lokalizacji punktów obserwacji hydrologicznych w celu określenia prognozy warunków żeglugi na </w:t>
      </w:r>
      <w:r w:rsidR="00BF38F6">
        <w:rPr>
          <w:rFonts w:asciiTheme="minorHAnsi" w:hAnsiTheme="minorHAnsi" w:cstheme="minorHAnsi"/>
          <w:sz w:val="24"/>
          <w:szCs w:val="24"/>
        </w:rPr>
        <w:t>drodze wodnej</w:t>
      </w:r>
      <w:r w:rsidR="006A3DD7">
        <w:rPr>
          <w:rFonts w:asciiTheme="minorHAnsi" w:hAnsiTheme="minorHAnsi" w:cstheme="minorHAnsi"/>
          <w:sz w:val="24"/>
          <w:szCs w:val="24"/>
        </w:rPr>
        <w:t>.</w:t>
      </w:r>
    </w:p>
    <w:p w14:paraId="682C7022" w14:textId="77777777" w:rsidR="00E71A9A" w:rsidRPr="0060089A" w:rsidRDefault="00E71A9A" w:rsidP="005444BC">
      <w:pPr>
        <w:pStyle w:val="Teksttreci0"/>
        <w:shd w:val="clear" w:color="auto" w:fill="auto"/>
        <w:spacing w:line="240" w:lineRule="auto"/>
        <w:ind w:left="300"/>
        <w:jc w:val="both"/>
        <w:rPr>
          <w:rFonts w:asciiTheme="minorHAnsi" w:hAnsiTheme="minorHAnsi" w:cstheme="minorHAnsi"/>
          <w:sz w:val="24"/>
          <w:szCs w:val="24"/>
        </w:rPr>
      </w:pPr>
    </w:p>
    <w:p w14:paraId="0BD6B7D9" w14:textId="4845737D" w:rsidR="00566381" w:rsidRPr="0060089A" w:rsidRDefault="00566381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Lokalizacj</w:t>
      </w:r>
      <w:r w:rsidR="004F3740" w:rsidRPr="0060089A">
        <w:rPr>
          <w:rFonts w:asciiTheme="minorHAnsi" w:hAnsiTheme="minorHAnsi" w:cstheme="minorHAnsi"/>
          <w:sz w:val="24"/>
          <w:szCs w:val="24"/>
        </w:rPr>
        <w:t>i</w:t>
      </w:r>
      <w:r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9935C0" w:rsidRPr="0060089A">
        <w:rPr>
          <w:rFonts w:asciiTheme="minorHAnsi" w:hAnsiTheme="minorHAnsi" w:cstheme="minorHAnsi"/>
          <w:sz w:val="24"/>
          <w:szCs w:val="24"/>
        </w:rPr>
        <w:t>wyróżnionych zadań</w:t>
      </w:r>
      <w:r w:rsidR="001344B3" w:rsidRPr="0060089A">
        <w:rPr>
          <w:rFonts w:asciiTheme="minorHAnsi" w:hAnsiTheme="minorHAnsi" w:cstheme="minorHAnsi"/>
          <w:sz w:val="24"/>
          <w:szCs w:val="24"/>
        </w:rPr>
        <w:t xml:space="preserve"> składowych </w:t>
      </w:r>
      <w:r w:rsidR="00BF38F6">
        <w:rPr>
          <w:rFonts w:asciiTheme="minorHAnsi" w:hAnsiTheme="minorHAnsi" w:cstheme="minorHAnsi"/>
          <w:sz w:val="24"/>
          <w:szCs w:val="24"/>
        </w:rPr>
        <w:t>drogi wodnej</w:t>
      </w:r>
      <w:r w:rsidRPr="0060089A">
        <w:rPr>
          <w:rFonts w:asciiTheme="minorHAnsi" w:hAnsiTheme="minorHAnsi" w:cstheme="minorHAnsi"/>
          <w:sz w:val="24"/>
          <w:szCs w:val="24"/>
        </w:rPr>
        <w:t xml:space="preserve"> oraz ocen</w:t>
      </w:r>
      <w:r w:rsidR="004F3740" w:rsidRPr="0060089A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 xml:space="preserve"> oddziaływania</w:t>
      </w:r>
      <w:r w:rsidR="001344B3" w:rsidRPr="0060089A">
        <w:rPr>
          <w:rFonts w:asciiTheme="minorHAnsi" w:hAnsiTheme="minorHAnsi" w:cstheme="minorHAnsi"/>
          <w:sz w:val="24"/>
          <w:szCs w:val="24"/>
        </w:rPr>
        <w:t xml:space="preserve"> na </w:t>
      </w:r>
      <w:r w:rsidR="004F3740" w:rsidRPr="0060089A">
        <w:rPr>
          <w:rFonts w:asciiTheme="minorHAnsi" w:hAnsiTheme="minorHAnsi" w:cstheme="minorHAnsi"/>
          <w:sz w:val="24"/>
          <w:szCs w:val="24"/>
        </w:rPr>
        <w:t>środowisko</w:t>
      </w:r>
      <w:r w:rsidR="001344B3" w:rsidRPr="0060089A">
        <w:rPr>
          <w:rFonts w:asciiTheme="minorHAnsi" w:hAnsiTheme="minorHAnsi" w:cstheme="minorHAnsi"/>
          <w:sz w:val="24"/>
          <w:szCs w:val="24"/>
        </w:rPr>
        <w:t>;</w:t>
      </w:r>
    </w:p>
    <w:p w14:paraId="4757BE19" w14:textId="45F88DA7" w:rsidR="0076292A" w:rsidRPr="0060089A" w:rsidRDefault="0076292A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Ocena stanu technicznego istniejącej zabudowy hydrotechnicznej koryta rzeki Narew wraz ze wskazaniem zakresu prac remontowych oraz wskazaniem lokalizacji i</w:t>
      </w:r>
      <w:r w:rsidR="005E3BD9">
        <w:rPr>
          <w:rFonts w:asciiTheme="minorHAnsi" w:hAnsiTheme="minorHAnsi" w:cstheme="minorHAnsi"/>
          <w:sz w:val="24"/>
          <w:szCs w:val="24"/>
        </w:rPr>
        <w:t> </w:t>
      </w:r>
      <w:r w:rsidRPr="0060089A">
        <w:rPr>
          <w:rFonts w:asciiTheme="minorHAnsi" w:hAnsiTheme="minorHAnsi" w:cstheme="minorHAnsi"/>
          <w:sz w:val="24"/>
          <w:szCs w:val="24"/>
        </w:rPr>
        <w:t>podstawowych parametrów technicznych nowych obiektów, niezbędnych do funkcjonowania szlaku żegl</w:t>
      </w:r>
      <w:r w:rsidR="00BF38F6">
        <w:rPr>
          <w:rFonts w:asciiTheme="minorHAnsi" w:hAnsiTheme="minorHAnsi" w:cstheme="minorHAnsi"/>
          <w:sz w:val="24"/>
          <w:szCs w:val="24"/>
        </w:rPr>
        <w:t>own</w:t>
      </w:r>
      <w:r w:rsidRPr="0060089A">
        <w:rPr>
          <w:rFonts w:asciiTheme="minorHAnsi" w:hAnsiTheme="minorHAnsi" w:cstheme="minorHAnsi"/>
          <w:sz w:val="24"/>
          <w:szCs w:val="24"/>
        </w:rPr>
        <w:t xml:space="preserve">ego; </w:t>
      </w:r>
    </w:p>
    <w:p w14:paraId="0C249CC0" w14:textId="77777777" w:rsidR="00EB59B0" w:rsidRPr="0060089A" w:rsidRDefault="00EB59B0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Wskazanie możliwości poprawy głębokości tranzytowych i innych parametrów </w:t>
      </w:r>
      <w:r w:rsidRPr="0060089A">
        <w:rPr>
          <w:rFonts w:asciiTheme="minorHAnsi" w:hAnsiTheme="minorHAnsi" w:cstheme="minorHAnsi"/>
          <w:sz w:val="24"/>
          <w:szCs w:val="24"/>
        </w:rPr>
        <w:lastRenderedPageBreak/>
        <w:t>żeglugowych drogi wodnej;</w:t>
      </w:r>
    </w:p>
    <w:p w14:paraId="739E3927" w14:textId="77777777" w:rsidR="0060646C" w:rsidRPr="0060089A" w:rsidRDefault="0060646C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Znakowanie szlaku oraz przeszkód nawigacyjnych;</w:t>
      </w:r>
    </w:p>
    <w:p w14:paraId="18039158" w14:textId="39376F59" w:rsidR="00566381" w:rsidRPr="0060089A" w:rsidRDefault="001344B3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ind w:hanging="314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Wskazanie s</w:t>
      </w:r>
      <w:r w:rsidR="00566381" w:rsidRPr="0060089A">
        <w:rPr>
          <w:rFonts w:asciiTheme="minorHAnsi" w:hAnsiTheme="minorHAnsi" w:cstheme="minorHAnsi"/>
          <w:sz w:val="24"/>
          <w:szCs w:val="24"/>
        </w:rPr>
        <w:t>amorząd</w:t>
      </w:r>
      <w:r w:rsidRPr="0060089A">
        <w:rPr>
          <w:rFonts w:asciiTheme="minorHAnsi" w:hAnsiTheme="minorHAnsi" w:cstheme="minorHAnsi"/>
          <w:sz w:val="24"/>
          <w:szCs w:val="24"/>
        </w:rPr>
        <w:t xml:space="preserve">ów i nakładanych przez nie uwarunkowań dotyczących planowanych </w:t>
      </w:r>
      <w:r w:rsidR="00CA4DB6" w:rsidRPr="0060089A">
        <w:rPr>
          <w:rFonts w:asciiTheme="minorHAnsi" w:hAnsiTheme="minorHAnsi" w:cstheme="minorHAnsi"/>
          <w:sz w:val="24"/>
          <w:szCs w:val="24"/>
        </w:rPr>
        <w:t xml:space="preserve">do </w:t>
      </w:r>
      <w:r w:rsidRPr="0060089A">
        <w:rPr>
          <w:rFonts w:asciiTheme="minorHAnsi" w:hAnsiTheme="minorHAnsi" w:cstheme="minorHAnsi"/>
          <w:sz w:val="24"/>
          <w:szCs w:val="24"/>
        </w:rPr>
        <w:t>zadań</w:t>
      </w:r>
      <w:r w:rsidR="00CA4DB6" w:rsidRPr="0060089A">
        <w:rPr>
          <w:rFonts w:asciiTheme="minorHAnsi" w:hAnsiTheme="minorHAnsi" w:cstheme="minorHAnsi"/>
          <w:sz w:val="24"/>
          <w:szCs w:val="24"/>
        </w:rPr>
        <w:t xml:space="preserve"> na </w:t>
      </w:r>
      <w:r w:rsidR="00BF38F6">
        <w:rPr>
          <w:rFonts w:asciiTheme="minorHAnsi" w:hAnsiTheme="minorHAnsi" w:cstheme="minorHAnsi"/>
          <w:sz w:val="24"/>
          <w:szCs w:val="24"/>
        </w:rPr>
        <w:t>drodze wodnej</w:t>
      </w:r>
      <w:r w:rsidRPr="0060089A">
        <w:rPr>
          <w:rFonts w:asciiTheme="minorHAnsi" w:hAnsiTheme="minorHAnsi" w:cstheme="minorHAnsi"/>
          <w:sz w:val="24"/>
          <w:szCs w:val="24"/>
        </w:rPr>
        <w:t>;</w:t>
      </w:r>
    </w:p>
    <w:p w14:paraId="5BEBA054" w14:textId="77777777" w:rsidR="00566381" w:rsidRPr="0060089A" w:rsidRDefault="00566381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ind w:hanging="314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Określenie i wskazanie barier do pokonania </w:t>
      </w:r>
      <w:r w:rsidR="00CA4DB6" w:rsidRPr="0060089A">
        <w:rPr>
          <w:rFonts w:asciiTheme="minorHAnsi" w:hAnsiTheme="minorHAnsi" w:cstheme="minorHAnsi"/>
          <w:sz w:val="24"/>
          <w:szCs w:val="24"/>
        </w:rPr>
        <w:t xml:space="preserve">przy </w:t>
      </w:r>
      <w:r w:rsidRPr="0060089A">
        <w:rPr>
          <w:rFonts w:asciiTheme="minorHAnsi" w:hAnsiTheme="minorHAnsi" w:cstheme="minorHAnsi"/>
          <w:sz w:val="24"/>
          <w:szCs w:val="24"/>
        </w:rPr>
        <w:t>realizacji projektu</w:t>
      </w:r>
      <w:r w:rsidR="008D55C4" w:rsidRPr="0060089A">
        <w:rPr>
          <w:rFonts w:asciiTheme="minorHAnsi" w:hAnsiTheme="minorHAnsi" w:cstheme="minorHAnsi"/>
          <w:sz w:val="24"/>
          <w:szCs w:val="24"/>
        </w:rPr>
        <w:t>;</w:t>
      </w:r>
    </w:p>
    <w:p w14:paraId="79729BAA" w14:textId="77777777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Analiza struktury własności gruntów w obszarze projektu</w:t>
      </w:r>
      <w:r w:rsidR="008D55C4" w:rsidRPr="0060089A">
        <w:rPr>
          <w:rFonts w:asciiTheme="minorHAnsi" w:hAnsiTheme="minorHAnsi" w:cstheme="minorHAnsi"/>
          <w:sz w:val="24"/>
          <w:szCs w:val="24"/>
        </w:rPr>
        <w:t>;</w:t>
      </w:r>
    </w:p>
    <w:p w14:paraId="3CCAD134" w14:textId="77777777" w:rsidR="008D55C4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Analiza uwarunkowań planistycznych obszaru projektu</w:t>
      </w:r>
      <w:r w:rsidR="008D55C4" w:rsidRPr="0060089A">
        <w:rPr>
          <w:rFonts w:asciiTheme="minorHAnsi" w:hAnsiTheme="minorHAnsi" w:cstheme="minorHAnsi"/>
          <w:sz w:val="24"/>
          <w:szCs w:val="24"/>
        </w:rPr>
        <w:t xml:space="preserve"> w poszczególnych samorządach;</w:t>
      </w:r>
    </w:p>
    <w:p w14:paraId="4BC888E3" w14:textId="77777777" w:rsidR="00566381" w:rsidRPr="0060089A" w:rsidRDefault="00566381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Uwarunkowania przyrodnicze obszaru oddziaływania projektu</w:t>
      </w:r>
      <w:r w:rsidR="00605C69" w:rsidRPr="0060089A">
        <w:rPr>
          <w:rFonts w:asciiTheme="minorHAnsi" w:hAnsiTheme="minorHAnsi" w:cstheme="minorHAnsi"/>
          <w:sz w:val="24"/>
          <w:szCs w:val="24"/>
        </w:rPr>
        <w:t>;</w:t>
      </w:r>
    </w:p>
    <w:p w14:paraId="673853DD" w14:textId="77777777" w:rsidR="00566381" w:rsidRPr="0060089A" w:rsidRDefault="00566381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Uwarunkowania gospodarcze</w:t>
      </w:r>
      <w:r w:rsidR="00605C69" w:rsidRPr="0060089A">
        <w:rPr>
          <w:rFonts w:asciiTheme="minorHAnsi" w:hAnsiTheme="minorHAnsi" w:cstheme="minorHAnsi"/>
          <w:sz w:val="24"/>
          <w:szCs w:val="24"/>
        </w:rPr>
        <w:t xml:space="preserve"> samorządu w odniesieniu do planowanego zadania;</w:t>
      </w:r>
    </w:p>
    <w:p w14:paraId="76F63899" w14:textId="58B0C53C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Analiza układu sieci komunikacyjnej</w:t>
      </w:r>
      <w:r w:rsidR="00AE010E" w:rsidRPr="0060089A">
        <w:rPr>
          <w:rFonts w:asciiTheme="minorHAnsi" w:hAnsiTheme="minorHAnsi" w:cstheme="minorHAnsi"/>
          <w:sz w:val="24"/>
          <w:szCs w:val="24"/>
        </w:rPr>
        <w:t xml:space="preserve"> – w tym</w:t>
      </w:r>
      <w:r w:rsidRPr="0060089A">
        <w:rPr>
          <w:rFonts w:asciiTheme="minorHAnsi" w:hAnsiTheme="minorHAnsi" w:cstheme="minorHAnsi"/>
          <w:sz w:val="24"/>
          <w:szCs w:val="24"/>
        </w:rPr>
        <w:t>: transport drogow</w:t>
      </w:r>
      <w:r w:rsidR="00AE010E" w:rsidRPr="0060089A">
        <w:rPr>
          <w:rFonts w:asciiTheme="minorHAnsi" w:hAnsiTheme="minorHAnsi" w:cstheme="minorHAnsi"/>
          <w:sz w:val="24"/>
          <w:szCs w:val="24"/>
        </w:rPr>
        <w:t>y</w:t>
      </w:r>
      <w:r w:rsidRPr="0060089A">
        <w:rPr>
          <w:rFonts w:asciiTheme="minorHAnsi" w:hAnsiTheme="minorHAnsi" w:cstheme="minorHAnsi"/>
          <w:sz w:val="24"/>
          <w:szCs w:val="24"/>
        </w:rPr>
        <w:t xml:space="preserve">, </w:t>
      </w:r>
      <w:r w:rsidR="00AE010E" w:rsidRPr="0060089A">
        <w:rPr>
          <w:rFonts w:asciiTheme="minorHAnsi" w:hAnsiTheme="minorHAnsi" w:cstheme="minorHAnsi"/>
          <w:sz w:val="24"/>
          <w:szCs w:val="24"/>
        </w:rPr>
        <w:t xml:space="preserve">możliwość </w:t>
      </w:r>
      <w:r w:rsidRPr="0060089A">
        <w:rPr>
          <w:rFonts w:asciiTheme="minorHAnsi" w:hAnsiTheme="minorHAnsi" w:cstheme="minorHAnsi"/>
          <w:sz w:val="24"/>
          <w:szCs w:val="24"/>
        </w:rPr>
        <w:t xml:space="preserve">połączeń z </w:t>
      </w:r>
      <w:r w:rsidR="00AE010E" w:rsidRPr="0060089A">
        <w:rPr>
          <w:rFonts w:asciiTheme="minorHAnsi" w:hAnsiTheme="minorHAnsi" w:cstheme="minorHAnsi"/>
          <w:sz w:val="24"/>
          <w:szCs w:val="24"/>
        </w:rPr>
        <w:t xml:space="preserve">innymi </w:t>
      </w:r>
      <w:r w:rsidR="00BF38F6">
        <w:rPr>
          <w:rFonts w:asciiTheme="minorHAnsi" w:hAnsiTheme="minorHAnsi" w:cstheme="minorHAnsi"/>
          <w:sz w:val="24"/>
          <w:szCs w:val="24"/>
        </w:rPr>
        <w:t>drogami</w:t>
      </w:r>
      <w:r w:rsidR="00BF38F6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Pr="0060089A">
        <w:rPr>
          <w:rFonts w:asciiTheme="minorHAnsi" w:hAnsiTheme="minorHAnsi" w:cstheme="minorHAnsi"/>
          <w:sz w:val="24"/>
          <w:szCs w:val="24"/>
        </w:rPr>
        <w:t>wodnym</w:t>
      </w:r>
      <w:r w:rsidR="00AE010E" w:rsidRPr="0060089A">
        <w:rPr>
          <w:rFonts w:asciiTheme="minorHAnsi" w:hAnsiTheme="minorHAnsi" w:cstheme="minorHAnsi"/>
          <w:sz w:val="24"/>
          <w:szCs w:val="24"/>
        </w:rPr>
        <w:t>i i turystycznymi</w:t>
      </w:r>
      <w:r w:rsidRPr="0060089A">
        <w:rPr>
          <w:rFonts w:asciiTheme="minorHAnsi" w:hAnsiTheme="minorHAnsi" w:cstheme="minorHAnsi"/>
          <w:sz w:val="24"/>
          <w:szCs w:val="24"/>
        </w:rPr>
        <w:t xml:space="preserve"> w obszarze oddziaływania projektu</w:t>
      </w:r>
      <w:r w:rsidR="00AE010E" w:rsidRPr="0060089A">
        <w:rPr>
          <w:rFonts w:asciiTheme="minorHAnsi" w:hAnsiTheme="minorHAnsi" w:cstheme="minorHAnsi"/>
          <w:sz w:val="24"/>
          <w:szCs w:val="24"/>
        </w:rPr>
        <w:t>;</w:t>
      </w:r>
    </w:p>
    <w:p w14:paraId="5EE63453" w14:textId="77777777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Analiza </w:t>
      </w:r>
      <w:r w:rsidR="00AE010E" w:rsidRPr="0060089A">
        <w:rPr>
          <w:rFonts w:asciiTheme="minorHAnsi" w:hAnsiTheme="minorHAnsi" w:cstheme="minorHAnsi"/>
          <w:sz w:val="24"/>
          <w:szCs w:val="24"/>
        </w:rPr>
        <w:t>kolizji</w:t>
      </w:r>
      <w:r w:rsidR="002D101D" w:rsidRPr="0060089A">
        <w:rPr>
          <w:rFonts w:asciiTheme="minorHAnsi" w:hAnsiTheme="minorHAnsi" w:cstheme="minorHAnsi"/>
          <w:sz w:val="24"/>
          <w:szCs w:val="24"/>
        </w:rPr>
        <w:t xml:space="preserve"> szlaku żeglow</w:t>
      </w:r>
      <w:r w:rsidR="008E7906">
        <w:rPr>
          <w:rFonts w:asciiTheme="minorHAnsi" w:hAnsiTheme="minorHAnsi" w:cstheme="minorHAnsi"/>
          <w:sz w:val="24"/>
          <w:szCs w:val="24"/>
        </w:rPr>
        <w:t>n</w:t>
      </w:r>
      <w:r w:rsidR="002D101D" w:rsidRPr="0060089A">
        <w:rPr>
          <w:rFonts w:asciiTheme="minorHAnsi" w:hAnsiTheme="minorHAnsi" w:cstheme="minorHAnsi"/>
          <w:sz w:val="24"/>
          <w:szCs w:val="24"/>
        </w:rPr>
        <w:t>ego z obiektami melioracyjnymi oraz ich infrastrukturą techniczną;</w:t>
      </w:r>
    </w:p>
    <w:p w14:paraId="40723FF9" w14:textId="5233DB9E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Wstępn</w:t>
      </w:r>
      <w:r w:rsidR="00591881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 xml:space="preserve"> analiz</w:t>
      </w:r>
      <w:r w:rsidR="00647658" w:rsidRPr="0060089A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 xml:space="preserve"> warunków hydrogeologicznych i geologicznych, </w:t>
      </w:r>
      <w:r w:rsidR="000D6E8D" w:rsidRPr="0060089A">
        <w:rPr>
          <w:rFonts w:asciiTheme="minorHAnsi" w:hAnsiTheme="minorHAnsi" w:cstheme="minorHAnsi"/>
          <w:sz w:val="24"/>
          <w:szCs w:val="24"/>
        </w:rPr>
        <w:t>warunkuj</w:t>
      </w:r>
      <w:r w:rsidR="00BF38F6">
        <w:rPr>
          <w:rFonts w:asciiTheme="minorHAnsi" w:hAnsiTheme="minorHAnsi" w:cstheme="minorHAnsi"/>
          <w:sz w:val="24"/>
          <w:szCs w:val="24"/>
        </w:rPr>
        <w:t>ą</w:t>
      </w:r>
      <w:r w:rsidR="000D6E8D" w:rsidRPr="0060089A">
        <w:rPr>
          <w:rFonts w:asciiTheme="minorHAnsi" w:hAnsiTheme="minorHAnsi" w:cstheme="minorHAnsi"/>
          <w:sz w:val="24"/>
          <w:szCs w:val="24"/>
        </w:rPr>
        <w:t>cych</w:t>
      </w:r>
      <w:r w:rsidRPr="0060089A">
        <w:rPr>
          <w:rFonts w:asciiTheme="minorHAnsi" w:hAnsiTheme="minorHAnsi" w:cstheme="minorHAnsi"/>
          <w:sz w:val="24"/>
          <w:szCs w:val="24"/>
        </w:rPr>
        <w:t xml:space="preserve"> możliwość budowy </w:t>
      </w:r>
      <w:r w:rsidR="00647658" w:rsidRPr="0060089A">
        <w:rPr>
          <w:rFonts w:asciiTheme="minorHAnsi" w:hAnsiTheme="minorHAnsi" w:cstheme="minorHAnsi"/>
          <w:sz w:val="24"/>
          <w:szCs w:val="24"/>
        </w:rPr>
        <w:t xml:space="preserve">obiektów hydrotechnicznych i </w:t>
      </w:r>
      <w:r w:rsidRPr="0060089A">
        <w:rPr>
          <w:rFonts w:asciiTheme="minorHAnsi" w:hAnsiTheme="minorHAnsi" w:cstheme="minorHAnsi"/>
          <w:sz w:val="24"/>
          <w:szCs w:val="24"/>
        </w:rPr>
        <w:t xml:space="preserve">rewitalizacji </w:t>
      </w:r>
      <w:r w:rsidR="00BF38F6">
        <w:rPr>
          <w:rFonts w:asciiTheme="minorHAnsi" w:hAnsiTheme="minorHAnsi" w:cstheme="minorHAnsi"/>
          <w:sz w:val="24"/>
          <w:szCs w:val="24"/>
        </w:rPr>
        <w:t>drogi wodnej</w:t>
      </w:r>
      <w:r w:rsidRPr="0060089A">
        <w:rPr>
          <w:rFonts w:asciiTheme="minorHAnsi" w:hAnsiTheme="minorHAnsi" w:cstheme="minorHAnsi"/>
          <w:sz w:val="24"/>
          <w:szCs w:val="24"/>
        </w:rPr>
        <w:t>;</w:t>
      </w:r>
    </w:p>
    <w:p w14:paraId="7A0D1BE7" w14:textId="4D1FFE20" w:rsidR="00566381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Wstępn</w:t>
      </w:r>
      <w:r w:rsidR="00647658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 xml:space="preserve"> prognoz</w:t>
      </w:r>
      <w:r w:rsidR="00647658" w:rsidRPr="0060089A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 xml:space="preserve"> oddziaływania na środowisko </w:t>
      </w:r>
      <w:r w:rsidR="00647658" w:rsidRPr="0060089A">
        <w:rPr>
          <w:rFonts w:asciiTheme="minorHAnsi" w:hAnsiTheme="minorHAnsi" w:cstheme="minorHAnsi"/>
          <w:sz w:val="24"/>
          <w:szCs w:val="24"/>
        </w:rPr>
        <w:t xml:space="preserve">planowanych </w:t>
      </w:r>
      <w:r w:rsidRPr="0060089A">
        <w:rPr>
          <w:rFonts w:asciiTheme="minorHAnsi" w:hAnsiTheme="minorHAnsi" w:cstheme="minorHAnsi"/>
          <w:sz w:val="24"/>
          <w:szCs w:val="24"/>
        </w:rPr>
        <w:t>przedsięwzięć;</w:t>
      </w:r>
    </w:p>
    <w:p w14:paraId="343BC24D" w14:textId="2A7D212E" w:rsidR="00566381" w:rsidRPr="0060089A" w:rsidRDefault="00647658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Wstępną </w:t>
      </w:r>
      <w:r w:rsidR="000D6E8D" w:rsidRPr="0060089A">
        <w:rPr>
          <w:rFonts w:asciiTheme="minorHAnsi" w:hAnsiTheme="minorHAnsi" w:cstheme="minorHAnsi"/>
          <w:sz w:val="24"/>
          <w:szCs w:val="24"/>
        </w:rPr>
        <w:t xml:space="preserve">ocenę </w:t>
      </w:r>
      <w:r w:rsidR="006E589E" w:rsidRPr="0060089A">
        <w:rPr>
          <w:rFonts w:asciiTheme="minorHAnsi" w:hAnsiTheme="minorHAnsi" w:cstheme="minorHAnsi"/>
          <w:sz w:val="24"/>
          <w:szCs w:val="24"/>
        </w:rPr>
        <w:t>zagospodarowania turystycznego szlaku żegl</w:t>
      </w:r>
      <w:r w:rsidR="00336003">
        <w:rPr>
          <w:rFonts w:asciiTheme="minorHAnsi" w:hAnsiTheme="minorHAnsi" w:cstheme="minorHAnsi"/>
          <w:sz w:val="24"/>
          <w:szCs w:val="24"/>
        </w:rPr>
        <w:t>own</w:t>
      </w:r>
      <w:r w:rsidR="006E589E" w:rsidRPr="0060089A">
        <w:rPr>
          <w:rFonts w:asciiTheme="minorHAnsi" w:hAnsiTheme="minorHAnsi" w:cstheme="minorHAnsi"/>
          <w:sz w:val="24"/>
          <w:szCs w:val="24"/>
        </w:rPr>
        <w:t xml:space="preserve">ego </w:t>
      </w:r>
      <w:r w:rsidR="00566381" w:rsidRPr="0060089A">
        <w:rPr>
          <w:rFonts w:asciiTheme="minorHAnsi" w:hAnsiTheme="minorHAnsi" w:cstheme="minorHAnsi"/>
          <w:sz w:val="24"/>
          <w:szCs w:val="24"/>
        </w:rPr>
        <w:t>na turysty</w:t>
      </w:r>
      <w:r w:rsidRPr="0060089A">
        <w:rPr>
          <w:rFonts w:asciiTheme="minorHAnsi" w:hAnsiTheme="minorHAnsi" w:cstheme="minorHAnsi"/>
          <w:sz w:val="24"/>
          <w:szCs w:val="24"/>
        </w:rPr>
        <w:t>kę wodną</w:t>
      </w:r>
      <w:r w:rsidR="000D6E8D" w:rsidRPr="0060089A">
        <w:rPr>
          <w:rFonts w:asciiTheme="minorHAnsi" w:hAnsiTheme="minorHAnsi" w:cstheme="minorHAnsi"/>
          <w:sz w:val="24"/>
          <w:szCs w:val="24"/>
        </w:rPr>
        <w:t xml:space="preserve"> i atrakcyjność turystyczną </w:t>
      </w:r>
      <w:r w:rsidRPr="0060089A">
        <w:rPr>
          <w:rFonts w:asciiTheme="minorHAnsi" w:hAnsiTheme="minorHAnsi" w:cstheme="minorHAnsi"/>
          <w:sz w:val="24"/>
          <w:szCs w:val="24"/>
        </w:rPr>
        <w:t>regionu;</w:t>
      </w:r>
    </w:p>
    <w:p w14:paraId="6FA03496" w14:textId="1D6EA0F4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Wstępn</w:t>
      </w:r>
      <w:r w:rsidR="00E71A9A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 xml:space="preserve"> analiz</w:t>
      </w:r>
      <w:r w:rsidR="00E71A9A" w:rsidRPr="0060089A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 xml:space="preserve"> kosztów realizacji </w:t>
      </w:r>
      <w:r w:rsidR="00336003">
        <w:rPr>
          <w:rFonts w:asciiTheme="minorHAnsi" w:hAnsiTheme="minorHAnsi" w:cstheme="minorHAnsi"/>
          <w:sz w:val="24"/>
          <w:szCs w:val="24"/>
        </w:rPr>
        <w:t xml:space="preserve">Inwestycji w oparciu o </w:t>
      </w:r>
      <w:r w:rsidRPr="0060089A">
        <w:rPr>
          <w:rFonts w:asciiTheme="minorHAnsi" w:hAnsiTheme="minorHAnsi" w:cstheme="minorHAnsi"/>
          <w:sz w:val="24"/>
          <w:szCs w:val="24"/>
        </w:rPr>
        <w:t>„Koncepcj</w:t>
      </w:r>
      <w:r w:rsidR="00336003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>...”</w:t>
      </w:r>
      <w:r w:rsidR="000D6E8D" w:rsidRPr="0060089A">
        <w:rPr>
          <w:rFonts w:asciiTheme="minorHAnsi" w:hAnsiTheme="minorHAnsi" w:cstheme="minorHAnsi"/>
          <w:sz w:val="24"/>
          <w:szCs w:val="24"/>
        </w:rPr>
        <w:t xml:space="preserve"> -</w:t>
      </w:r>
      <w:r w:rsidRPr="0060089A">
        <w:rPr>
          <w:rFonts w:asciiTheme="minorHAnsi" w:hAnsiTheme="minorHAnsi" w:cstheme="minorHAnsi"/>
          <w:sz w:val="24"/>
          <w:szCs w:val="24"/>
        </w:rPr>
        <w:t xml:space="preserve"> od fazy badań pogłębionych, poprzez dokumentację techniczną do realizacji;</w:t>
      </w:r>
    </w:p>
    <w:p w14:paraId="700E5B65" w14:textId="38216FCE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Wstępn</w:t>
      </w:r>
      <w:r w:rsidR="00C4273B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 xml:space="preserve"> analiz</w:t>
      </w:r>
      <w:r w:rsidR="00C4273B" w:rsidRPr="0060089A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C4273B" w:rsidRPr="0060089A">
        <w:rPr>
          <w:rFonts w:asciiTheme="minorHAnsi" w:hAnsiTheme="minorHAnsi" w:cstheme="minorHAnsi"/>
          <w:sz w:val="24"/>
          <w:szCs w:val="24"/>
        </w:rPr>
        <w:t xml:space="preserve">efektu </w:t>
      </w:r>
      <w:r w:rsidRPr="0060089A">
        <w:rPr>
          <w:rFonts w:asciiTheme="minorHAnsi" w:hAnsiTheme="minorHAnsi" w:cstheme="minorHAnsi"/>
          <w:sz w:val="24"/>
          <w:szCs w:val="24"/>
        </w:rPr>
        <w:t>społeczno</w:t>
      </w:r>
      <w:r w:rsidR="00336003">
        <w:rPr>
          <w:rFonts w:asciiTheme="minorHAnsi" w:hAnsiTheme="minorHAnsi" w:cstheme="minorHAnsi"/>
          <w:sz w:val="24"/>
          <w:szCs w:val="24"/>
        </w:rPr>
        <w:t>-</w:t>
      </w:r>
      <w:r w:rsidRPr="0060089A">
        <w:rPr>
          <w:rFonts w:asciiTheme="minorHAnsi" w:hAnsiTheme="minorHAnsi" w:cstheme="minorHAnsi"/>
          <w:sz w:val="24"/>
          <w:szCs w:val="24"/>
        </w:rPr>
        <w:t>gospodarcz</w:t>
      </w:r>
      <w:r w:rsidR="00C4273B" w:rsidRPr="0060089A">
        <w:rPr>
          <w:rFonts w:asciiTheme="minorHAnsi" w:hAnsiTheme="minorHAnsi" w:cstheme="minorHAnsi"/>
          <w:sz w:val="24"/>
          <w:szCs w:val="24"/>
        </w:rPr>
        <w:t>ego</w:t>
      </w:r>
      <w:r w:rsidRPr="0060089A">
        <w:rPr>
          <w:rFonts w:asciiTheme="minorHAnsi" w:hAnsiTheme="minorHAnsi" w:cstheme="minorHAnsi"/>
          <w:sz w:val="24"/>
          <w:szCs w:val="24"/>
        </w:rPr>
        <w:t xml:space="preserve"> pro</w:t>
      </w:r>
      <w:r w:rsidR="00E71A9A" w:rsidRPr="0060089A">
        <w:rPr>
          <w:rFonts w:asciiTheme="minorHAnsi" w:hAnsiTheme="minorHAnsi" w:cstheme="minorHAnsi"/>
          <w:sz w:val="24"/>
          <w:szCs w:val="24"/>
        </w:rPr>
        <w:t>jektu</w:t>
      </w:r>
      <w:r w:rsidRPr="0060089A">
        <w:rPr>
          <w:rFonts w:asciiTheme="minorHAnsi" w:hAnsiTheme="minorHAnsi" w:cstheme="minorHAnsi"/>
          <w:sz w:val="24"/>
          <w:szCs w:val="24"/>
        </w:rPr>
        <w:t>;</w:t>
      </w:r>
    </w:p>
    <w:p w14:paraId="71D52A19" w14:textId="75CB1064" w:rsidR="00566381" w:rsidRPr="0060089A" w:rsidRDefault="00C4273B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Wstępn</w:t>
      </w:r>
      <w:r w:rsidR="009A1A04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 xml:space="preserve"> analizę </w:t>
      </w:r>
      <w:r w:rsidR="00566381" w:rsidRPr="0060089A">
        <w:rPr>
          <w:rFonts w:asciiTheme="minorHAnsi" w:hAnsiTheme="minorHAnsi" w:cstheme="minorHAnsi"/>
          <w:sz w:val="24"/>
          <w:szCs w:val="24"/>
        </w:rPr>
        <w:t>możliwości i sposobu zarządzania projektem w trakcie jego eksploatacji</w:t>
      </w:r>
      <w:r w:rsidRPr="0060089A">
        <w:rPr>
          <w:rFonts w:asciiTheme="minorHAnsi" w:hAnsiTheme="minorHAnsi" w:cstheme="minorHAnsi"/>
          <w:sz w:val="24"/>
          <w:szCs w:val="24"/>
        </w:rPr>
        <w:t>;</w:t>
      </w:r>
    </w:p>
    <w:p w14:paraId="19BCFD64" w14:textId="7962EBC8" w:rsidR="00566381" w:rsidRPr="0060089A" w:rsidRDefault="00921919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75D4">
        <w:rPr>
          <w:rFonts w:asciiTheme="minorHAnsi" w:hAnsiTheme="minorHAnsi" w:cstheme="minorHAnsi"/>
          <w:sz w:val="24"/>
          <w:szCs w:val="24"/>
        </w:rPr>
        <w:t xml:space="preserve"> </w:t>
      </w:r>
      <w:r w:rsidR="00566381" w:rsidRPr="0060089A">
        <w:rPr>
          <w:rFonts w:asciiTheme="minorHAnsi" w:hAnsiTheme="minorHAnsi" w:cstheme="minorHAnsi"/>
          <w:sz w:val="24"/>
          <w:szCs w:val="24"/>
        </w:rPr>
        <w:t>Określenie zagadnień do rozwiązania w następnym etapie</w:t>
      </w:r>
      <w:r w:rsidRPr="0060089A">
        <w:rPr>
          <w:rFonts w:asciiTheme="minorHAnsi" w:hAnsiTheme="minorHAnsi" w:cstheme="minorHAnsi"/>
          <w:sz w:val="24"/>
          <w:szCs w:val="24"/>
        </w:rPr>
        <w:t xml:space="preserve"> prac dokumentacyjnych;</w:t>
      </w:r>
    </w:p>
    <w:p w14:paraId="1159D1C0" w14:textId="77777777" w:rsidR="00DD0EDA" w:rsidRPr="0060089A" w:rsidRDefault="00DD0EDA" w:rsidP="00A21DEA">
      <w:pPr>
        <w:pStyle w:val="Teksttreci0"/>
        <w:shd w:val="clear" w:color="auto" w:fill="auto"/>
        <w:tabs>
          <w:tab w:val="left" w:pos="555"/>
        </w:tabs>
        <w:spacing w:after="180" w:line="240" w:lineRule="auto"/>
        <w:ind w:left="380"/>
        <w:jc w:val="both"/>
        <w:rPr>
          <w:rFonts w:asciiTheme="minorHAnsi" w:hAnsiTheme="minorHAnsi" w:cstheme="minorHAnsi"/>
          <w:sz w:val="24"/>
          <w:szCs w:val="24"/>
        </w:rPr>
      </w:pPr>
    </w:p>
    <w:p w14:paraId="3C337A1E" w14:textId="77777777" w:rsidR="00F12F17" w:rsidRPr="00A32648" w:rsidRDefault="00F12F17" w:rsidP="00263FF6">
      <w:pPr>
        <w:pStyle w:val="Nagwek1"/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jc w:val="left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A3264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Zalecenia</w:t>
      </w:r>
      <w:r w:rsidR="00911F6E" w:rsidRPr="00A3264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,</w:t>
      </w:r>
      <w:r w:rsidR="003B1D62" w:rsidRPr="00A3264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 zobowiązania</w:t>
      </w:r>
      <w:r w:rsidR="00911F6E" w:rsidRPr="00A3264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 i warunki</w:t>
      </w:r>
      <w:r w:rsidR="003430D8" w:rsidRPr="00A3264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 </w:t>
      </w:r>
    </w:p>
    <w:p w14:paraId="1DE0AFD6" w14:textId="77777777" w:rsidR="006D052B" w:rsidRPr="00260B84" w:rsidRDefault="006D052B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260B8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Nakładane obowiązki</w:t>
      </w:r>
    </w:p>
    <w:p w14:paraId="4FC65D8A" w14:textId="62FC50E3" w:rsidR="0038461C" w:rsidRPr="0060089A" w:rsidRDefault="0038461C" w:rsidP="005444BC">
      <w:pPr>
        <w:pStyle w:val="Teksttreci0"/>
        <w:shd w:val="clear" w:color="auto" w:fill="auto"/>
        <w:tabs>
          <w:tab w:val="left" w:pos="433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Wykonawca musi dysponować zespołem doświadczonych projektantów z </w:t>
      </w:r>
      <w:r w:rsidR="00E438D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zakresu gospodarki wodnej, budownictwa hydrotechnicznego, specjalistów w zakresie turystyki wodnej oraz zagadnień ekonomicznych. </w:t>
      </w:r>
    </w:p>
    <w:p w14:paraId="07FF44D6" w14:textId="5F64ECF6" w:rsidR="00E438DC" w:rsidRDefault="00E438DC" w:rsidP="005444BC">
      <w:pPr>
        <w:pStyle w:val="Teksttreci0"/>
        <w:shd w:val="clear" w:color="auto" w:fill="auto"/>
        <w:tabs>
          <w:tab w:val="left" w:pos="433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E38351" w14:textId="77777777" w:rsidR="00666BFC" w:rsidRPr="0060089A" w:rsidRDefault="00666BFC" w:rsidP="005444BC">
      <w:pPr>
        <w:pStyle w:val="Teksttreci0"/>
        <w:shd w:val="clear" w:color="auto" w:fill="auto"/>
        <w:tabs>
          <w:tab w:val="left" w:pos="433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008714" w14:textId="77777777" w:rsidR="0038461C" w:rsidRPr="0060089A" w:rsidRDefault="0038461C" w:rsidP="0060089A">
      <w:pPr>
        <w:pStyle w:val="Teksttreci0"/>
        <w:shd w:val="clear" w:color="auto" w:fill="auto"/>
        <w:tabs>
          <w:tab w:val="left" w:pos="433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lastRenderedPageBreak/>
        <w:t>Wykonawca zobowiązany będzie również do:</w:t>
      </w:r>
    </w:p>
    <w:p w14:paraId="1A4AF318" w14:textId="1F5BF066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zgodnień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opraco</w:t>
      </w:r>
      <w:r w:rsidR="006D052B" w:rsidRPr="0060089A">
        <w:rPr>
          <w:rFonts w:asciiTheme="minorHAnsi" w:hAnsiTheme="minorHAnsi" w:cstheme="minorHAnsi"/>
          <w:color w:val="000000"/>
          <w:sz w:val="24"/>
          <w:szCs w:val="24"/>
        </w:rPr>
        <w:t>wy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wan</w:t>
      </w:r>
      <w:r w:rsidR="00802956" w:rsidRPr="0060089A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D052B" w:rsidRPr="0060089A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02956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zęści </w:t>
      </w:r>
      <w:r w:rsidR="006D052B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składowych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koncepcji z Zamawiającym</w:t>
      </w:r>
      <w:r w:rsidR="00802956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gdyż proces sporządzenia całego dzieła będzie stosunkowo długotrwał</w:t>
      </w:r>
      <w:r w:rsidR="006D052B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y natomiast przewiduje się </w:t>
      </w:r>
      <w:r w:rsidR="00802956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także konsultacje społeczne i dyskusje merytoryczne dotyczące proponowanych rozwiązań.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Uzgodnienie koncepcji </w:t>
      </w:r>
      <w:r w:rsidR="006D052B" w:rsidRPr="0060089A">
        <w:rPr>
          <w:rFonts w:asciiTheme="minorHAnsi" w:hAnsiTheme="minorHAnsi" w:cstheme="minorHAnsi"/>
          <w:color w:val="000000"/>
          <w:sz w:val="24"/>
          <w:szCs w:val="24"/>
        </w:rPr>
        <w:t>oraz części składowych</w:t>
      </w:r>
      <w:r w:rsidR="00D75490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zostanie potwierdzone protokołem uzgodnień przygotowanym przez zespół</w:t>
      </w:r>
      <w:r w:rsidR="00D75490" w:rsidRPr="0060089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w skład którego zostaną powołani przedstawiciele Wykonawcy i Zamawiającego. Zespół zobowiązany jest do uzgodnienia koncepcji w terminie 14 dni od protokolarnego przedstawienia jej Zamawiającemu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314F35" w14:textId="2D69142E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rzedłożenia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pisemnego </w:t>
      </w:r>
      <w:r w:rsidR="00D75490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okresowego </w:t>
      </w:r>
      <w:r w:rsidR="00696B3B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sprawozdania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Zamawiającemu raz w miesiącu</w:t>
      </w:r>
      <w:r w:rsidR="00D75490" w:rsidRPr="0060089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6B3B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dotyczącego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postępu prac projektowych</w:t>
      </w:r>
      <w:r w:rsidR="00696B3B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oraz terminu zakończenia określonej części „Koncepcji”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C7A789" w14:textId="04BB8470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ykonania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przedmiotu zamówienia zgodnie z zasadami współczesnej wiedzy technicznej, normami i przepisami w zakresie projektowania obiektów będących przedmiotem zamówienia, oraz zgodnie z obowiązującymi aktualnymi przepisami prawa w tym zakresie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4B65DEC" w14:textId="13DC01A8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okonania </w:t>
      </w:r>
      <w:r w:rsidR="001C355F" w:rsidRPr="0060089A">
        <w:rPr>
          <w:rFonts w:asciiTheme="minorHAnsi" w:hAnsiTheme="minorHAnsi" w:cstheme="minorHAnsi"/>
          <w:color w:val="000000"/>
          <w:sz w:val="24"/>
          <w:szCs w:val="24"/>
        </w:rPr>
        <w:t>w opracowywanej „koncepcji” korekt na prośbę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24739" w:rsidRPr="0060089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amawiając</w:t>
      </w:r>
      <w:r w:rsidR="001C355F" w:rsidRPr="0060089A">
        <w:rPr>
          <w:rFonts w:asciiTheme="minorHAnsi" w:hAnsiTheme="minorHAnsi" w:cstheme="minorHAnsi"/>
          <w:color w:val="000000"/>
          <w:sz w:val="24"/>
          <w:szCs w:val="24"/>
        </w:rPr>
        <w:t>ego, wynikających z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D75490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prowadzonych konsultacji oraz </w:t>
      </w:r>
      <w:r w:rsidR="001C355F" w:rsidRPr="0060089A">
        <w:rPr>
          <w:rFonts w:asciiTheme="minorHAnsi" w:hAnsiTheme="minorHAnsi" w:cstheme="minorHAnsi"/>
          <w:color w:val="000000"/>
          <w:sz w:val="24"/>
          <w:szCs w:val="24"/>
        </w:rPr>
        <w:t>powstania okoliczności i uwarunkowań zewnętrznych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C355F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na które </w:t>
      </w:r>
      <w:r w:rsidR="00224739" w:rsidRPr="0060089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C355F" w:rsidRPr="0060089A">
        <w:rPr>
          <w:rFonts w:asciiTheme="minorHAnsi" w:hAnsiTheme="minorHAnsi" w:cstheme="minorHAnsi"/>
          <w:color w:val="000000"/>
          <w:sz w:val="24"/>
          <w:szCs w:val="24"/>
        </w:rPr>
        <w:t>amawiający nie ma wpływu i nie można było ich przewidzieć na etapie formułowania zakresu „Koncepcji”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E5CC1" w14:textId="5CE11BC6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dzielania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na wniosek zamawiającego wszelkich wyjaśnień w trakcie realizacji </w:t>
      </w:r>
      <w:r w:rsidR="00224739" w:rsidRPr="0060089A">
        <w:rPr>
          <w:rFonts w:asciiTheme="minorHAnsi" w:hAnsiTheme="minorHAnsi" w:cstheme="minorHAnsi"/>
          <w:color w:val="000000"/>
          <w:sz w:val="24"/>
          <w:szCs w:val="24"/>
        </w:rPr>
        <w:t>prac nad „koncepcją”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47B2E1" w14:textId="0DB1481A" w:rsidR="00911F6E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rzeniesienia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na Zamawiającego praw autorskich do przedmiotu zamówienia z chwilą jego przekazania </w:t>
      </w:r>
      <w:r w:rsidR="003A7188" w:rsidRPr="0060089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amawiającemu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7A62999" w14:textId="41A52975" w:rsidR="00911F6E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3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żądanie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amawiającego zaktualizowania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szacunkowego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kosztorysu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>poszczególnych zadań określonych w koncepcji</w:t>
      </w:r>
    </w:p>
    <w:p w14:paraId="2C968D7A" w14:textId="18CE767F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3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ieodpłatnego poprawiania błędów dokumentacji, likwidacji kolizji między branżami lub uzupełnienia rysunków, detali bądź opisu technologii wykonania nie zawartych w</w:t>
      </w:r>
      <w:r w:rsidR="009F7A7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dokumentacji, ujawnionych w trakcie trwania procesu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>konsultacji i dyskusji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E5252" w14:textId="77777777" w:rsidR="00911F6E" w:rsidRPr="0060089A" w:rsidRDefault="00911F6E" w:rsidP="005444BC">
      <w:pPr>
        <w:pStyle w:val="Teksttreci0"/>
        <w:shd w:val="clear" w:color="auto" w:fill="auto"/>
        <w:tabs>
          <w:tab w:val="left" w:pos="363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68D4D3" w14:textId="77777777" w:rsidR="00911F6E" w:rsidRPr="00260B84" w:rsidRDefault="00911F6E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260B8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Warunki</w:t>
      </w:r>
    </w:p>
    <w:p w14:paraId="58BB138C" w14:textId="43A4A4ED" w:rsidR="0038461C" w:rsidRPr="0060089A" w:rsidRDefault="0038461C" w:rsidP="00263FF6">
      <w:pPr>
        <w:pStyle w:val="Teksttreci0"/>
        <w:numPr>
          <w:ilvl w:val="0"/>
          <w:numId w:val="13"/>
        </w:numPr>
        <w:shd w:val="clear" w:color="auto" w:fill="auto"/>
        <w:tabs>
          <w:tab w:val="left" w:pos="481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Wszelkie koszty opracowania ponosi Wykonawca (np. opłaty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za zakup map, 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wypisy, wyrysy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z ewidencji gruntów 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>itp.)</w:t>
      </w:r>
      <w:r w:rsidR="0050072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BE9D481" w14:textId="77777777" w:rsidR="000930D0" w:rsidRPr="0060089A" w:rsidRDefault="000930D0" w:rsidP="005444BC">
      <w:pPr>
        <w:pStyle w:val="Teksttreci0"/>
        <w:shd w:val="clear" w:color="auto" w:fill="auto"/>
        <w:tabs>
          <w:tab w:val="left" w:pos="481"/>
        </w:tabs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48A08E4" w14:textId="77777777" w:rsidR="0038461C" w:rsidRPr="0060089A" w:rsidRDefault="00FE7B23" w:rsidP="00263FF6">
      <w:pPr>
        <w:pStyle w:val="Teksttreci0"/>
        <w:numPr>
          <w:ilvl w:val="0"/>
          <w:numId w:val="13"/>
        </w:numPr>
        <w:shd w:val="clear" w:color="auto" w:fill="auto"/>
        <w:tabs>
          <w:tab w:val="left" w:pos="481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okumentacja musi być zaopatrzona w oświadczenia:</w:t>
      </w:r>
    </w:p>
    <w:p w14:paraId="6E83FD39" w14:textId="77777777" w:rsidR="0038461C" w:rsidRPr="0060089A" w:rsidRDefault="0038461C" w:rsidP="001B75D4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4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>dokumentacja została sporządzona zgodnie z umową i obowiązującymi w kraju normami oraz aktualnymi przepisami,</w:t>
      </w:r>
    </w:p>
    <w:p w14:paraId="58967136" w14:textId="77777777" w:rsidR="0038461C" w:rsidRPr="0060089A" w:rsidRDefault="0038461C" w:rsidP="001B75D4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4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>dokumentacja jest kompletna z punktu widzenia celu, dla którego służy i nadaje się do realizacji,</w:t>
      </w:r>
    </w:p>
    <w:p w14:paraId="1E82080D" w14:textId="024AFCBC" w:rsidR="0038461C" w:rsidRPr="0060089A" w:rsidRDefault="0038461C" w:rsidP="001B75D4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4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>Wykonawca zobowiązuje się do niezwłocznego usunięcia błędów lub usterek, jeżeli takie wynikną w trakcie realizacji</w:t>
      </w:r>
      <w:r w:rsidR="00666BFC">
        <w:rPr>
          <w:rFonts w:asciiTheme="minorHAnsi" w:hAnsiTheme="minorHAnsi" w:cstheme="minorHAnsi"/>
          <w:color w:val="000000"/>
          <w:sz w:val="24"/>
          <w:szCs w:val="24"/>
        </w:rPr>
        <w:t xml:space="preserve"> i po zakończeniu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przedmiotu opracowania,</w:t>
      </w:r>
    </w:p>
    <w:p w14:paraId="7D7B8F9E" w14:textId="77777777" w:rsidR="0038461C" w:rsidRPr="0060089A" w:rsidRDefault="0038461C" w:rsidP="001B75D4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4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>Wykonawca przenosi na Zamawiającego prawa autorskie.</w:t>
      </w:r>
    </w:p>
    <w:p w14:paraId="0841A9BF" w14:textId="77777777" w:rsidR="0038461C" w:rsidRPr="0060089A" w:rsidRDefault="0038461C" w:rsidP="001B75D4">
      <w:pPr>
        <w:pStyle w:val="Teksttreci0"/>
        <w:numPr>
          <w:ilvl w:val="0"/>
          <w:numId w:val="23"/>
        </w:numPr>
        <w:shd w:val="clear" w:color="auto" w:fill="auto"/>
        <w:tabs>
          <w:tab w:val="left" w:pos="486"/>
          <w:tab w:val="left" w:pos="709"/>
        </w:tabs>
        <w:spacing w:line="240" w:lineRule="auto"/>
        <w:ind w:left="14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zobowiązany jest do zastosowania w </w:t>
      </w:r>
      <w:r w:rsidR="00FE7B23" w:rsidRPr="0060089A">
        <w:rPr>
          <w:rFonts w:asciiTheme="minorHAnsi" w:hAnsiTheme="minorHAnsi" w:cstheme="minorHAnsi"/>
          <w:color w:val="000000"/>
          <w:sz w:val="24"/>
          <w:szCs w:val="24"/>
        </w:rPr>
        <w:t>„koncepcji”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rozwiązań standardowych, skutkujących optymalizacją kosztów budowy i eksploatacji.</w:t>
      </w:r>
    </w:p>
    <w:p w14:paraId="0509FD04" w14:textId="77777777" w:rsidR="001D0B52" w:rsidRPr="0060089A" w:rsidRDefault="001D0B52" w:rsidP="00A32648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1D0B52" w:rsidRPr="0060089A" w:rsidSect="0060089A">
      <w:pgSz w:w="11906" w:h="16838" w:code="9"/>
      <w:pgMar w:top="161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F886C" w14:textId="77777777" w:rsidR="00C1576F" w:rsidRDefault="00C1576F" w:rsidP="00BA6736">
      <w:r>
        <w:separator/>
      </w:r>
    </w:p>
  </w:endnote>
  <w:endnote w:type="continuationSeparator" w:id="0">
    <w:p w14:paraId="37FF3955" w14:textId="77777777" w:rsidR="00C1576F" w:rsidRDefault="00C1576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367154"/>
      <w:docPartObj>
        <w:docPartGallery w:val="Page Numbers (Bottom of Page)"/>
        <w:docPartUnique/>
      </w:docPartObj>
    </w:sdtPr>
    <w:sdtEndPr/>
    <w:sdtContent>
      <w:p w14:paraId="26B93319" w14:textId="1AF4295F" w:rsidR="00AB3125" w:rsidRDefault="00AB312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37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9EA05B3" w14:textId="77777777" w:rsidR="00AB3125" w:rsidRPr="001D0B52" w:rsidRDefault="00AB3125" w:rsidP="001D0B52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AB3125" w:rsidRPr="00E17232" w14:paraId="5CE0101A" w14:textId="77777777" w:rsidTr="0060089A">
      <w:trPr>
        <w:trHeight w:val="804"/>
      </w:trPr>
      <w:tc>
        <w:tcPr>
          <w:tcW w:w="6187" w:type="dxa"/>
          <w:vAlign w:val="bottom"/>
        </w:tcPr>
        <w:p w14:paraId="0EE9DF39" w14:textId="77777777" w:rsidR="00AB3125" w:rsidRPr="00DB55B1" w:rsidRDefault="00AB3125" w:rsidP="00F72B7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D25594F" w14:textId="77777777" w:rsidR="00AB3125" w:rsidRPr="00E17232" w:rsidRDefault="00AB3125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AD69E93" w14:textId="77777777" w:rsidR="00AB3125" w:rsidRPr="00E17232" w:rsidRDefault="00AB312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5D13" w14:textId="77777777" w:rsidR="00C1576F" w:rsidRDefault="00C1576F" w:rsidP="00BA6736">
      <w:r>
        <w:separator/>
      </w:r>
    </w:p>
  </w:footnote>
  <w:footnote w:type="continuationSeparator" w:id="0">
    <w:p w14:paraId="3A77774C" w14:textId="77777777" w:rsidR="00C1576F" w:rsidRDefault="00C1576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D4B2" w14:textId="77777777" w:rsidR="00AB3125" w:rsidRDefault="00AB3125" w:rsidP="000B20D3">
    <w:pPr>
      <w:pStyle w:val="Nagwek"/>
      <w:spacing w:before="0" w:after="0"/>
    </w:pPr>
  </w:p>
  <w:p w14:paraId="49F26BDB" w14:textId="77777777" w:rsidR="00BD0713" w:rsidRDefault="00BD0713" w:rsidP="000B20D3">
    <w:pPr>
      <w:pStyle w:val="Nagwek"/>
      <w:spacing w:before="0" w:after="0"/>
    </w:pPr>
  </w:p>
  <w:p w14:paraId="74209D6D" w14:textId="77777777" w:rsidR="00AB3125" w:rsidRDefault="00BD0713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2249F964" wp14:editId="0AF14793">
          <wp:simplePos x="0" y="0"/>
          <wp:positionH relativeFrom="margin">
            <wp:posOffset>-148590</wp:posOffset>
          </wp:positionH>
          <wp:positionV relativeFrom="paragraph">
            <wp:posOffset>68580</wp:posOffset>
          </wp:positionV>
          <wp:extent cx="1441094" cy="418780"/>
          <wp:effectExtent l="0" t="0" r="6985" b="635"/>
          <wp:wrapNone/>
          <wp:docPr id="14" name="Obraz 14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45BE1" w14:textId="77777777" w:rsidR="00AB3125" w:rsidRDefault="00AB3125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1370" w14:textId="77777777" w:rsidR="00AB3125" w:rsidRDefault="00D13E2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5538880" wp14:editId="50A875E2">
          <wp:simplePos x="0" y="0"/>
          <wp:positionH relativeFrom="margin">
            <wp:align>left</wp:align>
          </wp:positionH>
          <wp:positionV relativeFrom="paragraph">
            <wp:posOffset>349250</wp:posOffset>
          </wp:positionV>
          <wp:extent cx="1441094" cy="418780"/>
          <wp:effectExtent l="0" t="0" r="6985" b="635"/>
          <wp:wrapNone/>
          <wp:docPr id="12" name="Obraz 1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4pt;height:19.4pt" o:bullet="t">
        <v:imagedata r:id="rId1" o:title="bulet_green"/>
      </v:shape>
    </w:pict>
  </w:numPicBullet>
  <w:abstractNum w:abstractNumId="0" w15:restartNumberingAfterBreak="0">
    <w:nsid w:val="004D2F56"/>
    <w:multiLevelType w:val="multilevel"/>
    <w:tmpl w:val="46E8C1F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7504B6"/>
    <w:multiLevelType w:val="hybridMultilevel"/>
    <w:tmpl w:val="D35AC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0C2F"/>
    <w:multiLevelType w:val="hybridMultilevel"/>
    <w:tmpl w:val="2B3C09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02A6"/>
    <w:multiLevelType w:val="hybridMultilevel"/>
    <w:tmpl w:val="93B88E84"/>
    <w:lvl w:ilvl="0" w:tplc="D944B23E">
      <w:start w:val="1"/>
      <w:numFmt w:val="bullet"/>
      <w:lvlText w:val="−"/>
      <w:lvlJc w:val="left"/>
      <w:pPr>
        <w:ind w:left="18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 w15:restartNumberingAfterBreak="0">
    <w:nsid w:val="0C931F65"/>
    <w:multiLevelType w:val="hybridMultilevel"/>
    <w:tmpl w:val="433CA31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B76322"/>
    <w:multiLevelType w:val="hybridMultilevel"/>
    <w:tmpl w:val="A77A6690"/>
    <w:lvl w:ilvl="0" w:tplc="08BEDB1C">
      <w:start w:val="4"/>
      <w:numFmt w:val="decimal"/>
      <w:lvlText w:val="%1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9CCFBC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136778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4A4029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8108F5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4FAB4E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52C2E7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9EAC8D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D54BFE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201BC8"/>
    <w:multiLevelType w:val="hybridMultilevel"/>
    <w:tmpl w:val="EE34F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49A6"/>
    <w:multiLevelType w:val="multilevel"/>
    <w:tmpl w:val="3C46CBC6"/>
    <w:lvl w:ilvl="0">
      <w:start w:val="7"/>
      <w:numFmt w:val="decimal"/>
      <w:lvlText w:val="%1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00EBA"/>
    <w:multiLevelType w:val="hybridMultilevel"/>
    <w:tmpl w:val="5456C93E"/>
    <w:lvl w:ilvl="0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8EA0D8B"/>
    <w:multiLevelType w:val="multilevel"/>
    <w:tmpl w:val="6E70387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000C6"/>
    <w:multiLevelType w:val="multilevel"/>
    <w:tmpl w:val="AAB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A7CCF"/>
    <w:multiLevelType w:val="hybridMultilevel"/>
    <w:tmpl w:val="DF541A24"/>
    <w:lvl w:ilvl="0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34C34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CB598D"/>
    <w:multiLevelType w:val="hybridMultilevel"/>
    <w:tmpl w:val="88C42CFE"/>
    <w:lvl w:ilvl="0" w:tplc="71BCA4DE">
      <w:start w:val="1"/>
      <w:numFmt w:val="lowerLetter"/>
      <w:lvlText w:val="%1)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8FE6DF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0A7FD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5CEB44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36364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C7A281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2AEFA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B8AF99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728AA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AC6743C"/>
    <w:multiLevelType w:val="hybridMultilevel"/>
    <w:tmpl w:val="CC7E7CFA"/>
    <w:lvl w:ilvl="0" w:tplc="C6CCF258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BB0040B"/>
    <w:multiLevelType w:val="hybridMultilevel"/>
    <w:tmpl w:val="8DC2B5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9132F5E"/>
    <w:multiLevelType w:val="hybridMultilevel"/>
    <w:tmpl w:val="756C4ABA"/>
    <w:lvl w:ilvl="0" w:tplc="5FD02D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BB8218C"/>
    <w:multiLevelType w:val="hybridMultilevel"/>
    <w:tmpl w:val="7F52C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01516"/>
    <w:multiLevelType w:val="hybridMultilevel"/>
    <w:tmpl w:val="6024AF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05C9F"/>
    <w:multiLevelType w:val="hybridMultilevel"/>
    <w:tmpl w:val="F5D242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58754B"/>
    <w:multiLevelType w:val="hybridMultilevel"/>
    <w:tmpl w:val="C15CA278"/>
    <w:lvl w:ilvl="0" w:tplc="986AC6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172B0"/>
    <w:multiLevelType w:val="hybridMultilevel"/>
    <w:tmpl w:val="4F12C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5444C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77A01"/>
    <w:multiLevelType w:val="hybridMultilevel"/>
    <w:tmpl w:val="007CD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C440E"/>
    <w:multiLevelType w:val="multilevel"/>
    <w:tmpl w:val="FFCE39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9513EA9"/>
    <w:multiLevelType w:val="hybridMultilevel"/>
    <w:tmpl w:val="8BCC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85F06"/>
    <w:multiLevelType w:val="multilevel"/>
    <w:tmpl w:val="3C46CBC6"/>
    <w:lvl w:ilvl="0">
      <w:start w:val="7"/>
      <w:numFmt w:val="decimal"/>
      <w:lvlText w:val="%1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6B3C3C"/>
    <w:multiLevelType w:val="hybridMultilevel"/>
    <w:tmpl w:val="F7367D8E"/>
    <w:lvl w:ilvl="0" w:tplc="0415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4" w15:restartNumberingAfterBreak="0">
    <w:nsid w:val="60420BA1"/>
    <w:multiLevelType w:val="hybridMultilevel"/>
    <w:tmpl w:val="81B0C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2410E"/>
    <w:multiLevelType w:val="hybridMultilevel"/>
    <w:tmpl w:val="DAA47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D34CD"/>
    <w:multiLevelType w:val="hybridMultilevel"/>
    <w:tmpl w:val="64FCB788"/>
    <w:lvl w:ilvl="0" w:tplc="5E963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65B5C"/>
    <w:multiLevelType w:val="hybridMultilevel"/>
    <w:tmpl w:val="62BE8B22"/>
    <w:lvl w:ilvl="0" w:tplc="0776A962">
      <w:start w:val="1"/>
      <w:numFmt w:val="lowerLetter"/>
      <w:lvlText w:val="%1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E4EEB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32FE9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6A0FC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96A4D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64FB0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280B41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2D4558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8094C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C41E21"/>
    <w:multiLevelType w:val="hybridMultilevel"/>
    <w:tmpl w:val="017A1E5E"/>
    <w:lvl w:ilvl="0" w:tplc="5BC62A8E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876FF9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B2E816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6F45A0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1686A5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FA4768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3A8630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E849B1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87ADA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247F29"/>
    <w:multiLevelType w:val="hybridMultilevel"/>
    <w:tmpl w:val="3CD052C2"/>
    <w:lvl w:ilvl="0" w:tplc="6CF2E086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CB8DB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06699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204FB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07863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EC034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F7E38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FFC66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AA68D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41" w15:restartNumberingAfterBreak="0">
    <w:nsid w:val="743B462E"/>
    <w:multiLevelType w:val="multilevel"/>
    <w:tmpl w:val="0C6A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AB64EB"/>
    <w:multiLevelType w:val="hybridMultilevel"/>
    <w:tmpl w:val="D37A6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E7BCB"/>
    <w:multiLevelType w:val="hybridMultilevel"/>
    <w:tmpl w:val="E62A865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F011A8"/>
    <w:multiLevelType w:val="hybridMultilevel"/>
    <w:tmpl w:val="27E6FA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40"/>
  </w:num>
  <w:num w:numId="5">
    <w:abstractNumId w:val="10"/>
  </w:num>
  <w:num w:numId="6">
    <w:abstractNumId w:val="13"/>
  </w:num>
  <w:num w:numId="7">
    <w:abstractNumId w:val="14"/>
  </w:num>
  <w:num w:numId="8">
    <w:abstractNumId w:val="18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19"/>
  </w:num>
  <w:num w:numId="12">
    <w:abstractNumId w:val="28"/>
  </w:num>
  <w:num w:numId="13">
    <w:abstractNumId w:val="27"/>
  </w:num>
  <w:num w:numId="14">
    <w:abstractNumId w:val="16"/>
  </w:num>
  <w:num w:numId="15">
    <w:abstractNumId w:val="42"/>
  </w:num>
  <w:num w:numId="16">
    <w:abstractNumId w:val="44"/>
  </w:num>
  <w:num w:numId="17">
    <w:abstractNumId w:val="2"/>
  </w:num>
  <w:num w:numId="18">
    <w:abstractNumId w:val="20"/>
  </w:num>
  <w:num w:numId="19">
    <w:abstractNumId w:val="34"/>
  </w:num>
  <w:num w:numId="20">
    <w:abstractNumId w:val="35"/>
  </w:num>
  <w:num w:numId="21">
    <w:abstractNumId w:val="9"/>
  </w:num>
  <w:num w:numId="22">
    <w:abstractNumId w:val="1"/>
  </w:num>
  <w:num w:numId="23">
    <w:abstractNumId w:val="0"/>
  </w:num>
  <w:num w:numId="24">
    <w:abstractNumId w:val="24"/>
  </w:num>
  <w:num w:numId="25">
    <w:abstractNumId w:val="29"/>
  </w:num>
  <w:num w:numId="26">
    <w:abstractNumId w:val="11"/>
  </w:num>
  <w:num w:numId="27">
    <w:abstractNumId w:val="41"/>
  </w:num>
  <w:num w:numId="28">
    <w:abstractNumId w:val="43"/>
  </w:num>
  <w:num w:numId="29">
    <w:abstractNumId w:val="26"/>
  </w:num>
  <w:num w:numId="30">
    <w:abstractNumId w:val="4"/>
  </w:num>
  <w:num w:numId="31">
    <w:abstractNumId w:val="5"/>
  </w:num>
  <w:num w:numId="32">
    <w:abstractNumId w:val="37"/>
  </w:num>
  <w:num w:numId="33">
    <w:abstractNumId w:val="7"/>
  </w:num>
  <w:num w:numId="34">
    <w:abstractNumId w:val="39"/>
  </w:num>
  <w:num w:numId="35">
    <w:abstractNumId w:val="38"/>
  </w:num>
  <w:num w:numId="36">
    <w:abstractNumId w:val="32"/>
  </w:num>
  <w:num w:numId="37">
    <w:abstractNumId w:val="17"/>
  </w:num>
  <w:num w:numId="38">
    <w:abstractNumId w:val="36"/>
  </w:num>
  <w:num w:numId="39">
    <w:abstractNumId w:val="8"/>
  </w:num>
  <w:num w:numId="40">
    <w:abstractNumId w:val="15"/>
  </w:num>
  <w:num w:numId="41">
    <w:abstractNumId w:val="6"/>
  </w:num>
  <w:num w:numId="42">
    <w:abstractNumId w:val="33"/>
  </w:num>
  <w:num w:numId="43">
    <w:abstractNumId w:val="25"/>
  </w:num>
  <w:num w:numId="44">
    <w:abstractNumId w:val="3"/>
  </w:num>
  <w:num w:numId="45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05"/>
    <w:rsid w:val="00005A23"/>
    <w:rsid w:val="000064B4"/>
    <w:rsid w:val="00014301"/>
    <w:rsid w:val="000177AC"/>
    <w:rsid w:val="00020258"/>
    <w:rsid w:val="00022BA5"/>
    <w:rsid w:val="00024D9F"/>
    <w:rsid w:val="00025D43"/>
    <w:rsid w:val="00025E02"/>
    <w:rsid w:val="000308C8"/>
    <w:rsid w:val="00033F51"/>
    <w:rsid w:val="0003739C"/>
    <w:rsid w:val="00037FBF"/>
    <w:rsid w:val="00051323"/>
    <w:rsid w:val="000520EB"/>
    <w:rsid w:val="00052883"/>
    <w:rsid w:val="0005743E"/>
    <w:rsid w:val="00070ECF"/>
    <w:rsid w:val="00072A18"/>
    <w:rsid w:val="000736FD"/>
    <w:rsid w:val="00075666"/>
    <w:rsid w:val="00086977"/>
    <w:rsid w:val="000905F8"/>
    <w:rsid w:val="00090E4D"/>
    <w:rsid w:val="000930D0"/>
    <w:rsid w:val="000970BE"/>
    <w:rsid w:val="00097283"/>
    <w:rsid w:val="000A1A72"/>
    <w:rsid w:val="000A2947"/>
    <w:rsid w:val="000A40D2"/>
    <w:rsid w:val="000B20D3"/>
    <w:rsid w:val="000B2AFD"/>
    <w:rsid w:val="000B2F0D"/>
    <w:rsid w:val="000B37AF"/>
    <w:rsid w:val="000B5056"/>
    <w:rsid w:val="000B7446"/>
    <w:rsid w:val="000C0D53"/>
    <w:rsid w:val="000C3FBF"/>
    <w:rsid w:val="000C5E73"/>
    <w:rsid w:val="000D01A4"/>
    <w:rsid w:val="000D629D"/>
    <w:rsid w:val="000D6E8D"/>
    <w:rsid w:val="000E5BD3"/>
    <w:rsid w:val="000E7CDA"/>
    <w:rsid w:val="000F5337"/>
    <w:rsid w:val="00100F6C"/>
    <w:rsid w:val="0010347E"/>
    <w:rsid w:val="0010437A"/>
    <w:rsid w:val="00114898"/>
    <w:rsid w:val="00124A20"/>
    <w:rsid w:val="001344B3"/>
    <w:rsid w:val="001368BF"/>
    <w:rsid w:val="001446B4"/>
    <w:rsid w:val="00145B8F"/>
    <w:rsid w:val="00154200"/>
    <w:rsid w:val="00154DCB"/>
    <w:rsid w:val="00155366"/>
    <w:rsid w:val="0016076B"/>
    <w:rsid w:val="00161190"/>
    <w:rsid w:val="001622D9"/>
    <w:rsid w:val="001659A7"/>
    <w:rsid w:val="00166617"/>
    <w:rsid w:val="00172B09"/>
    <w:rsid w:val="001770E1"/>
    <w:rsid w:val="00183216"/>
    <w:rsid w:val="00185E39"/>
    <w:rsid w:val="00190C02"/>
    <w:rsid w:val="00192C58"/>
    <w:rsid w:val="00195AEC"/>
    <w:rsid w:val="001969B2"/>
    <w:rsid w:val="001A18F9"/>
    <w:rsid w:val="001A4234"/>
    <w:rsid w:val="001A4D21"/>
    <w:rsid w:val="001B21F2"/>
    <w:rsid w:val="001B6E30"/>
    <w:rsid w:val="001B6EBC"/>
    <w:rsid w:val="001B6FBB"/>
    <w:rsid w:val="001B75D4"/>
    <w:rsid w:val="001C1589"/>
    <w:rsid w:val="001C1947"/>
    <w:rsid w:val="001C1A92"/>
    <w:rsid w:val="001C355F"/>
    <w:rsid w:val="001C5CCD"/>
    <w:rsid w:val="001D0B52"/>
    <w:rsid w:val="001D421E"/>
    <w:rsid w:val="001D4A2C"/>
    <w:rsid w:val="001D63C1"/>
    <w:rsid w:val="001D69E5"/>
    <w:rsid w:val="001E3C3F"/>
    <w:rsid w:val="001E592B"/>
    <w:rsid w:val="001F1B2B"/>
    <w:rsid w:val="00200681"/>
    <w:rsid w:val="00202335"/>
    <w:rsid w:val="002044F9"/>
    <w:rsid w:val="002047E8"/>
    <w:rsid w:val="00205A6C"/>
    <w:rsid w:val="0021356D"/>
    <w:rsid w:val="00213B7C"/>
    <w:rsid w:val="00216682"/>
    <w:rsid w:val="002204FA"/>
    <w:rsid w:val="002219B6"/>
    <w:rsid w:val="00222379"/>
    <w:rsid w:val="0022361F"/>
    <w:rsid w:val="00224739"/>
    <w:rsid w:val="00225731"/>
    <w:rsid w:val="00236B61"/>
    <w:rsid w:val="00236BFF"/>
    <w:rsid w:val="002406E6"/>
    <w:rsid w:val="00242EF1"/>
    <w:rsid w:val="00245E5A"/>
    <w:rsid w:val="00245FF7"/>
    <w:rsid w:val="00246960"/>
    <w:rsid w:val="002469F7"/>
    <w:rsid w:val="00247398"/>
    <w:rsid w:val="00247C34"/>
    <w:rsid w:val="00250DEC"/>
    <w:rsid w:val="00254311"/>
    <w:rsid w:val="00254A6C"/>
    <w:rsid w:val="002558D1"/>
    <w:rsid w:val="00260B84"/>
    <w:rsid w:val="002625E0"/>
    <w:rsid w:val="002634AD"/>
    <w:rsid w:val="00263FF6"/>
    <w:rsid w:val="0026591C"/>
    <w:rsid w:val="00267148"/>
    <w:rsid w:val="00271AD7"/>
    <w:rsid w:val="00272BA5"/>
    <w:rsid w:val="00275015"/>
    <w:rsid w:val="00280FEE"/>
    <w:rsid w:val="00283C45"/>
    <w:rsid w:val="00283E83"/>
    <w:rsid w:val="00284886"/>
    <w:rsid w:val="00286F1B"/>
    <w:rsid w:val="0029121F"/>
    <w:rsid w:val="00291E3A"/>
    <w:rsid w:val="00292154"/>
    <w:rsid w:val="00292BB5"/>
    <w:rsid w:val="002958C5"/>
    <w:rsid w:val="002A202A"/>
    <w:rsid w:val="002A57F0"/>
    <w:rsid w:val="002A6AAC"/>
    <w:rsid w:val="002B5DF4"/>
    <w:rsid w:val="002B6A92"/>
    <w:rsid w:val="002C0603"/>
    <w:rsid w:val="002C2C5B"/>
    <w:rsid w:val="002C2E27"/>
    <w:rsid w:val="002C471B"/>
    <w:rsid w:val="002C496D"/>
    <w:rsid w:val="002C5CB7"/>
    <w:rsid w:val="002D101D"/>
    <w:rsid w:val="002D4244"/>
    <w:rsid w:val="002D6C79"/>
    <w:rsid w:val="002D788E"/>
    <w:rsid w:val="002E2446"/>
    <w:rsid w:val="002F2240"/>
    <w:rsid w:val="002F2838"/>
    <w:rsid w:val="002F656E"/>
    <w:rsid w:val="00303026"/>
    <w:rsid w:val="003033F6"/>
    <w:rsid w:val="00304F2D"/>
    <w:rsid w:val="0030521B"/>
    <w:rsid w:val="00310006"/>
    <w:rsid w:val="00316727"/>
    <w:rsid w:val="00323EE4"/>
    <w:rsid w:val="003260A2"/>
    <w:rsid w:val="003305EE"/>
    <w:rsid w:val="00330F37"/>
    <w:rsid w:val="00334624"/>
    <w:rsid w:val="00336003"/>
    <w:rsid w:val="003415A8"/>
    <w:rsid w:val="003430D8"/>
    <w:rsid w:val="00343710"/>
    <w:rsid w:val="00346654"/>
    <w:rsid w:val="00346C16"/>
    <w:rsid w:val="00346CA1"/>
    <w:rsid w:val="003533C9"/>
    <w:rsid w:val="0036305C"/>
    <w:rsid w:val="00371418"/>
    <w:rsid w:val="0037424F"/>
    <w:rsid w:val="003752DA"/>
    <w:rsid w:val="0037593F"/>
    <w:rsid w:val="0038159E"/>
    <w:rsid w:val="0038461C"/>
    <w:rsid w:val="003852F0"/>
    <w:rsid w:val="00386377"/>
    <w:rsid w:val="003931C3"/>
    <w:rsid w:val="003A098A"/>
    <w:rsid w:val="003A4160"/>
    <w:rsid w:val="003A51F9"/>
    <w:rsid w:val="003A5EEB"/>
    <w:rsid w:val="003A7188"/>
    <w:rsid w:val="003A7DC6"/>
    <w:rsid w:val="003A7E80"/>
    <w:rsid w:val="003B0619"/>
    <w:rsid w:val="003B1AA5"/>
    <w:rsid w:val="003B1D62"/>
    <w:rsid w:val="003B686A"/>
    <w:rsid w:val="003C220E"/>
    <w:rsid w:val="003C221A"/>
    <w:rsid w:val="003C7E1F"/>
    <w:rsid w:val="003D1097"/>
    <w:rsid w:val="003D339D"/>
    <w:rsid w:val="003D3FC4"/>
    <w:rsid w:val="003D4C24"/>
    <w:rsid w:val="003D59D2"/>
    <w:rsid w:val="003E5B1F"/>
    <w:rsid w:val="003E5CA1"/>
    <w:rsid w:val="003E648A"/>
    <w:rsid w:val="003E6AAF"/>
    <w:rsid w:val="003E6D84"/>
    <w:rsid w:val="003E771B"/>
    <w:rsid w:val="003F04FB"/>
    <w:rsid w:val="003F0C6D"/>
    <w:rsid w:val="003F1A84"/>
    <w:rsid w:val="003F3358"/>
    <w:rsid w:val="003F4608"/>
    <w:rsid w:val="003F4B7D"/>
    <w:rsid w:val="003F60CE"/>
    <w:rsid w:val="003F73A8"/>
    <w:rsid w:val="004012E1"/>
    <w:rsid w:val="00404505"/>
    <w:rsid w:val="00413CB5"/>
    <w:rsid w:val="00416F6E"/>
    <w:rsid w:val="004246ED"/>
    <w:rsid w:val="00424D9F"/>
    <w:rsid w:val="00435C84"/>
    <w:rsid w:val="00441B0B"/>
    <w:rsid w:val="0044509B"/>
    <w:rsid w:val="00446158"/>
    <w:rsid w:val="0044662E"/>
    <w:rsid w:val="0045547B"/>
    <w:rsid w:val="00455B8E"/>
    <w:rsid w:val="00456B07"/>
    <w:rsid w:val="00467013"/>
    <w:rsid w:val="004713B2"/>
    <w:rsid w:val="004737BF"/>
    <w:rsid w:val="00481B2A"/>
    <w:rsid w:val="00490277"/>
    <w:rsid w:val="00494E7E"/>
    <w:rsid w:val="004A1542"/>
    <w:rsid w:val="004A6980"/>
    <w:rsid w:val="004A71A2"/>
    <w:rsid w:val="004A7945"/>
    <w:rsid w:val="004A7D08"/>
    <w:rsid w:val="004B338B"/>
    <w:rsid w:val="004B38D7"/>
    <w:rsid w:val="004B705A"/>
    <w:rsid w:val="004C03D8"/>
    <w:rsid w:val="004C4359"/>
    <w:rsid w:val="004C5CA0"/>
    <w:rsid w:val="004D52DE"/>
    <w:rsid w:val="004D57E7"/>
    <w:rsid w:val="004D741C"/>
    <w:rsid w:val="004E1F8A"/>
    <w:rsid w:val="004E2F17"/>
    <w:rsid w:val="004E72C0"/>
    <w:rsid w:val="004E7B85"/>
    <w:rsid w:val="004F0B46"/>
    <w:rsid w:val="004F3740"/>
    <w:rsid w:val="00500726"/>
    <w:rsid w:val="0050570C"/>
    <w:rsid w:val="00514C54"/>
    <w:rsid w:val="005178A8"/>
    <w:rsid w:val="0052199C"/>
    <w:rsid w:val="005219D9"/>
    <w:rsid w:val="00523267"/>
    <w:rsid w:val="00527AB7"/>
    <w:rsid w:val="005309DF"/>
    <w:rsid w:val="005317E4"/>
    <w:rsid w:val="00535718"/>
    <w:rsid w:val="00540732"/>
    <w:rsid w:val="00544354"/>
    <w:rsid w:val="005444BC"/>
    <w:rsid w:val="0055149A"/>
    <w:rsid w:val="00551B24"/>
    <w:rsid w:val="00554B24"/>
    <w:rsid w:val="005557C5"/>
    <w:rsid w:val="00562EDE"/>
    <w:rsid w:val="00566381"/>
    <w:rsid w:val="005732FD"/>
    <w:rsid w:val="00573C1E"/>
    <w:rsid w:val="00574457"/>
    <w:rsid w:val="00575273"/>
    <w:rsid w:val="00575BD8"/>
    <w:rsid w:val="00576A6D"/>
    <w:rsid w:val="00581FD4"/>
    <w:rsid w:val="005827F6"/>
    <w:rsid w:val="005842F6"/>
    <w:rsid w:val="00584F09"/>
    <w:rsid w:val="00587E70"/>
    <w:rsid w:val="00587FE4"/>
    <w:rsid w:val="00591619"/>
    <w:rsid w:val="00591881"/>
    <w:rsid w:val="005A0398"/>
    <w:rsid w:val="005A2141"/>
    <w:rsid w:val="005A33CD"/>
    <w:rsid w:val="005A444E"/>
    <w:rsid w:val="005A6E9D"/>
    <w:rsid w:val="005B1FE5"/>
    <w:rsid w:val="005B35B5"/>
    <w:rsid w:val="005B57C5"/>
    <w:rsid w:val="005B636F"/>
    <w:rsid w:val="005C1377"/>
    <w:rsid w:val="005C2443"/>
    <w:rsid w:val="005C286D"/>
    <w:rsid w:val="005C34B5"/>
    <w:rsid w:val="005C549C"/>
    <w:rsid w:val="005C5C31"/>
    <w:rsid w:val="005C682E"/>
    <w:rsid w:val="005D0D46"/>
    <w:rsid w:val="005D11BA"/>
    <w:rsid w:val="005D2E75"/>
    <w:rsid w:val="005E1916"/>
    <w:rsid w:val="005E3BD9"/>
    <w:rsid w:val="005F0258"/>
    <w:rsid w:val="005F072B"/>
    <w:rsid w:val="005F47A2"/>
    <w:rsid w:val="005F4FEA"/>
    <w:rsid w:val="0060089A"/>
    <w:rsid w:val="00603396"/>
    <w:rsid w:val="00603416"/>
    <w:rsid w:val="00605C69"/>
    <w:rsid w:val="0060614D"/>
    <w:rsid w:val="0060646C"/>
    <w:rsid w:val="0060685A"/>
    <w:rsid w:val="00615456"/>
    <w:rsid w:val="00616006"/>
    <w:rsid w:val="006218FC"/>
    <w:rsid w:val="00625862"/>
    <w:rsid w:val="00626DB6"/>
    <w:rsid w:val="00630527"/>
    <w:rsid w:val="00630BBC"/>
    <w:rsid w:val="00633FA5"/>
    <w:rsid w:val="0063769B"/>
    <w:rsid w:val="00637CEC"/>
    <w:rsid w:val="00640C7F"/>
    <w:rsid w:val="00642A24"/>
    <w:rsid w:val="00647658"/>
    <w:rsid w:val="00647A87"/>
    <w:rsid w:val="00650B38"/>
    <w:rsid w:val="00654E8C"/>
    <w:rsid w:val="00655FDD"/>
    <w:rsid w:val="00656675"/>
    <w:rsid w:val="006604EC"/>
    <w:rsid w:val="00660B9F"/>
    <w:rsid w:val="00664DD0"/>
    <w:rsid w:val="006653CB"/>
    <w:rsid w:val="00666BFC"/>
    <w:rsid w:val="00667E62"/>
    <w:rsid w:val="00670501"/>
    <w:rsid w:val="00670B85"/>
    <w:rsid w:val="006757B4"/>
    <w:rsid w:val="00675CFA"/>
    <w:rsid w:val="00677F1F"/>
    <w:rsid w:val="0068705E"/>
    <w:rsid w:val="006904F0"/>
    <w:rsid w:val="00692256"/>
    <w:rsid w:val="00693570"/>
    <w:rsid w:val="00693FBE"/>
    <w:rsid w:val="00694345"/>
    <w:rsid w:val="0069648F"/>
    <w:rsid w:val="00696B3B"/>
    <w:rsid w:val="00697B0A"/>
    <w:rsid w:val="00697B58"/>
    <w:rsid w:val="006A0366"/>
    <w:rsid w:val="006A1487"/>
    <w:rsid w:val="006A1821"/>
    <w:rsid w:val="006A3DD7"/>
    <w:rsid w:val="006A4888"/>
    <w:rsid w:val="006B097A"/>
    <w:rsid w:val="006B297B"/>
    <w:rsid w:val="006B4078"/>
    <w:rsid w:val="006B43FA"/>
    <w:rsid w:val="006B556D"/>
    <w:rsid w:val="006B5C91"/>
    <w:rsid w:val="006B6969"/>
    <w:rsid w:val="006C649B"/>
    <w:rsid w:val="006C7710"/>
    <w:rsid w:val="006C79E7"/>
    <w:rsid w:val="006D052B"/>
    <w:rsid w:val="006D2511"/>
    <w:rsid w:val="006E3ADA"/>
    <w:rsid w:val="006E589E"/>
    <w:rsid w:val="006E7907"/>
    <w:rsid w:val="006F0BE7"/>
    <w:rsid w:val="006F556E"/>
    <w:rsid w:val="006F6532"/>
    <w:rsid w:val="007003FD"/>
    <w:rsid w:val="00704963"/>
    <w:rsid w:val="00706CD4"/>
    <w:rsid w:val="0071332F"/>
    <w:rsid w:val="00713B4C"/>
    <w:rsid w:val="00713CE5"/>
    <w:rsid w:val="00715C0C"/>
    <w:rsid w:val="007176AB"/>
    <w:rsid w:val="00717B7C"/>
    <w:rsid w:val="007215C2"/>
    <w:rsid w:val="00721FDA"/>
    <w:rsid w:val="007221FF"/>
    <w:rsid w:val="007275B3"/>
    <w:rsid w:val="00743384"/>
    <w:rsid w:val="00746663"/>
    <w:rsid w:val="00747BDB"/>
    <w:rsid w:val="00753F2C"/>
    <w:rsid w:val="007544F3"/>
    <w:rsid w:val="007610B3"/>
    <w:rsid w:val="00761E80"/>
    <w:rsid w:val="00762716"/>
    <w:rsid w:val="0076292A"/>
    <w:rsid w:val="00763317"/>
    <w:rsid w:val="00767E17"/>
    <w:rsid w:val="007722F7"/>
    <w:rsid w:val="00775609"/>
    <w:rsid w:val="00776D07"/>
    <w:rsid w:val="00776FE4"/>
    <w:rsid w:val="00777FA8"/>
    <w:rsid w:val="00780CCE"/>
    <w:rsid w:val="00782C00"/>
    <w:rsid w:val="007861E9"/>
    <w:rsid w:val="00786B31"/>
    <w:rsid w:val="0079046A"/>
    <w:rsid w:val="00790F90"/>
    <w:rsid w:val="00795CEB"/>
    <w:rsid w:val="007A0DA5"/>
    <w:rsid w:val="007A3071"/>
    <w:rsid w:val="007B33F0"/>
    <w:rsid w:val="007B3A29"/>
    <w:rsid w:val="007B5804"/>
    <w:rsid w:val="007C04D4"/>
    <w:rsid w:val="007C72F2"/>
    <w:rsid w:val="007D3AFA"/>
    <w:rsid w:val="007D4C12"/>
    <w:rsid w:val="007D52FF"/>
    <w:rsid w:val="007D6906"/>
    <w:rsid w:val="007D7768"/>
    <w:rsid w:val="007E56A4"/>
    <w:rsid w:val="007E7838"/>
    <w:rsid w:val="007F2E05"/>
    <w:rsid w:val="007F3802"/>
    <w:rsid w:val="007F40A5"/>
    <w:rsid w:val="00800ACC"/>
    <w:rsid w:val="00802956"/>
    <w:rsid w:val="00803B94"/>
    <w:rsid w:val="00806578"/>
    <w:rsid w:val="00807B9A"/>
    <w:rsid w:val="00810339"/>
    <w:rsid w:val="00812C5C"/>
    <w:rsid w:val="008228E6"/>
    <w:rsid w:val="008252E2"/>
    <w:rsid w:val="00825598"/>
    <w:rsid w:val="0082610C"/>
    <w:rsid w:val="00841F1A"/>
    <w:rsid w:val="0084233D"/>
    <w:rsid w:val="00846987"/>
    <w:rsid w:val="00847B56"/>
    <w:rsid w:val="008524F7"/>
    <w:rsid w:val="00852906"/>
    <w:rsid w:val="0085610D"/>
    <w:rsid w:val="00856DCD"/>
    <w:rsid w:val="00857D76"/>
    <w:rsid w:val="00861AD0"/>
    <w:rsid w:val="008638F1"/>
    <w:rsid w:val="00863A59"/>
    <w:rsid w:val="00864155"/>
    <w:rsid w:val="00867DC9"/>
    <w:rsid w:val="00871FD6"/>
    <w:rsid w:val="008723A3"/>
    <w:rsid w:val="0087488C"/>
    <w:rsid w:val="008769DF"/>
    <w:rsid w:val="00876C90"/>
    <w:rsid w:val="008820BB"/>
    <w:rsid w:val="008826F4"/>
    <w:rsid w:val="008833F7"/>
    <w:rsid w:val="00884D55"/>
    <w:rsid w:val="008853C3"/>
    <w:rsid w:val="00886490"/>
    <w:rsid w:val="00893E42"/>
    <w:rsid w:val="008974D1"/>
    <w:rsid w:val="008A065F"/>
    <w:rsid w:val="008A5F78"/>
    <w:rsid w:val="008A7A57"/>
    <w:rsid w:val="008B06A7"/>
    <w:rsid w:val="008B135F"/>
    <w:rsid w:val="008B180C"/>
    <w:rsid w:val="008B210F"/>
    <w:rsid w:val="008B5C72"/>
    <w:rsid w:val="008C327A"/>
    <w:rsid w:val="008D1417"/>
    <w:rsid w:val="008D2114"/>
    <w:rsid w:val="008D32A5"/>
    <w:rsid w:val="008D55C4"/>
    <w:rsid w:val="008D7110"/>
    <w:rsid w:val="008D73AD"/>
    <w:rsid w:val="008E1ADC"/>
    <w:rsid w:val="008E7906"/>
    <w:rsid w:val="008F164B"/>
    <w:rsid w:val="008F5729"/>
    <w:rsid w:val="009067E3"/>
    <w:rsid w:val="00906F9F"/>
    <w:rsid w:val="009075D5"/>
    <w:rsid w:val="00910120"/>
    <w:rsid w:val="00911F10"/>
    <w:rsid w:val="00911F6E"/>
    <w:rsid w:val="00912816"/>
    <w:rsid w:val="0091295A"/>
    <w:rsid w:val="0091733F"/>
    <w:rsid w:val="0092095A"/>
    <w:rsid w:val="00921919"/>
    <w:rsid w:val="00921D6D"/>
    <w:rsid w:val="00924179"/>
    <w:rsid w:val="009255C3"/>
    <w:rsid w:val="00931623"/>
    <w:rsid w:val="009321AD"/>
    <w:rsid w:val="0093364A"/>
    <w:rsid w:val="009351D1"/>
    <w:rsid w:val="009373B4"/>
    <w:rsid w:val="00937673"/>
    <w:rsid w:val="00940CCA"/>
    <w:rsid w:val="00952362"/>
    <w:rsid w:val="00957390"/>
    <w:rsid w:val="009601D4"/>
    <w:rsid w:val="00960BDF"/>
    <w:rsid w:val="00962D47"/>
    <w:rsid w:val="00970022"/>
    <w:rsid w:val="009701B4"/>
    <w:rsid w:val="00970AC0"/>
    <w:rsid w:val="009752AC"/>
    <w:rsid w:val="009826B6"/>
    <w:rsid w:val="00983CF4"/>
    <w:rsid w:val="009935C0"/>
    <w:rsid w:val="00996495"/>
    <w:rsid w:val="009A0855"/>
    <w:rsid w:val="009A1A04"/>
    <w:rsid w:val="009A3234"/>
    <w:rsid w:val="009A789B"/>
    <w:rsid w:val="009B2097"/>
    <w:rsid w:val="009B3BF0"/>
    <w:rsid w:val="009B5FFE"/>
    <w:rsid w:val="009C4717"/>
    <w:rsid w:val="009D0BEA"/>
    <w:rsid w:val="009D4929"/>
    <w:rsid w:val="009D70BE"/>
    <w:rsid w:val="009E7CA6"/>
    <w:rsid w:val="009F2E50"/>
    <w:rsid w:val="009F7A76"/>
    <w:rsid w:val="00A07B4D"/>
    <w:rsid w:val="00A10C79"/>
    <w:rsid w:val="00A11AF2"/>
    <w:rsid w:val="00A124C2"/>
    <w:rsid w:val="00A15473"/>
    <w:rsid w:val="00A21DEA"/>
    <w:rsid w:val="00A260A9"/>
    <w:rsid w:val="00A300B0"/>
    <w:rsid w:val="00A30C15"/>
    <w:rsid w:val="00A3110C"/>
    <w:rsid w:val="00A32648"/>
    <w:rsid w:val="00A32710"/>
    <w:rsid w:val="00A335F3"/>
    <w:rsid w:val="00A352B4"/>
    <w:rsid w:val="00A35DA1"/>
    <w:rsid w:val="00A3758F"/>
    <w:rsid w:val="00A403E2"/>
    <w:rsid w:val="00A4319D"/>
    <w:rsid w:val="00A50B93"/>
    <w:rsid w:val="00A541E2"/>
    <w:rsid w:val="00A574E6"/>
    <w:rsid w:val="00A64AC1"/>
    <w:rsid w:val="00A72154"/>
    <w:rsid w:val="00A74E1D"/>
    <w:rsid w:val="00A76374"/>
    <w:rsid w:val="00A76590"/>
    <w:rsid w:val="00A7685D"/>
    <w:rsid w:val="00A8057D"/>
    <w:rsid w:val="00A808C7"/>
    <w:rsid w:val="00A81BC7"/>
    <w:rsid w:val="00A82B7D"/>
    <w:rsid w:val="00A84722"/>
    <w:rsid w:val="00A8703D"/>
    <w:rsid w:val="00A9013F"/>
    <w:rsid w:val="00A91118"/>
    <w:rsid w:val="00AA1423"/>
    <w:rsid w:val="00AA18FB"/>
    <w:rsid w:val="00AA2926"/>
    <w:rsid w:val="00AA34DF"/>
    <w:rsid w:val="00AA4313"/>
    <w:rsid w:val="00AA532D"/>
    <w:rsid w:val="00AA797A"/>
    <w:rsid w:val="00AB1F72"/>
    <w:rsid w:val="00AB3125"/>
    <w:rsid w:val="00AB4E33"/>
    <w:rsid w:val="00AB6B14"/>
    <w:rsid w:val="00AB75E7"/>
    <w:rsid w:val="00AC0305"/>
    <w:rsid w:val="00AC03AF"/>
    <w:rsid w:val="00AC04C1"/>
    <w:rsid w:val="00AC08F1"/>
    <w:rsid w:val="00AC2AB5"/>
    <w:rsid w:val="00AC4AAC"/>
    <w:rsid w:val="00AD064E"/>
    <w:rsid w:val="00AD1902"/>
    <w:rsid w:val="00AE010E"/>
    <w:rsid w:val="00AE397B"/>
    <w:rsid w:val="00AE6348"/>
    <w:rsid w:val="00AE6FD2"/>
    <w:rsid w:val="00AF436E"/>
    <w:rsid w:val="00AF5313"/>
    <w:rsid w:val="00B02BC3"/>
    <w:rsid w:val="00B0381D"/>
    <w:rsid w:val="00B0446A"/>
    <w:rsid w:val="00B0493E"/>
    <w:rsid w:val="00B04E62"/>
    <w:rsid w:val="00B10057"/>
    <w:rsid w:val="00B11033"/>
    <w:rsid w:val="00B13882"/>
    <w:rsid w:val="00B16D64"/>
    <w:rsid w:val="00B24BE3"/>
    <w:rsid w:val="00B265D0"/>
    <w:rsid w:val="00B27A76"/>
    <w:rsid w:val="00B32E72"/>
    <w:rsid w:val="00B337A6"/>
    <w:rsid w:val="00B36587"/>
    <w:rsid w:val="00B378F2"/>
    <w:rsid w:val="00B40FA1"/>
    <w:rsid w:val="00B42686"/>
    <w:rsid w:val="00B4413D"/>
    <w:rsid w:val="00B51D91"/>
    <w:rsid w:val="00B53FDC"/>
    <w:rsid w:val="00B555EE"/>
    <w:rsid w:val="00B578A5"/>
    <w:rsid w:val="00B57D4F"/>
    <w:rsid w:val="00B62012"/>
    <w:rsid w:val="00B65380"/>
    <w:rsid w:val="00B718E3"/>
    <w:rsid w:val="00B74374"/>
    <w:rsid w:val="00B80F61"/>
    <w:rsid w:val="00B81005"/>
    <w:rsid w:val="00B84EA5"/>
    <w:rsid w:val="00B859F0"/>
    <w:rsid w:val="00B85A4D"/>
    <w:rsid w:val="00B86110"/>
    <w:rsid w:val="00B925EA"/>
    <w:rsid w:val="00B925ED"/>
    <w:rsid w:val="00B9609A"/>
    <w:rsid w:val="00BA641A"/>
    <w:rsid w:val="00BA6736"/>
    <w:rsid w:val="00BA7745"/>
    <w:rsid w:val="00BB04A8"/>
    <w:rsid w:val="00BB2F13"/>
    <w:rsid w:val="00BC3EF7"/>
    <w:rsid w:val="00BC45C1"/>
    <w:rsid w:val="00BC4DB5"/>
    <w:rsid w:val="00BC547C"/>
    <w:rsid w:val="00BD0713"/>
    <w:rsid w:val="00BD2E6D"/>
    <w:rsid w:val="00BD46C8"/>
    <w:rsid w:val="00BD52EC"/>
    <w:rsid w:val="00BE0E20"/>
    <w:rsid w:val="00BE349D"/>
    <w:rsid w:val="00BE48A3"/>
    <w:rsid w:val="00BE4AF5"/>
    <w:rsid w:val="00BF2D9C"/>
    <w:rsid w:val="00BF38F6"/>
    <w:rsid w:val="00C02F29"/>
    <w:rsid w:val="00C056E8"/>
    <w:rsid w:val="00C063BE"/>
    <w:rsid w:val="00C06534"/>
    <w:rsid w:val="00C07ED6"/>
    <w:rsid w:val="00C12FD3"/>
    <w:rsid w:val="00C130EE"/>
    <w:rsid w:val="00C14B8B"/>
    <w:rsid w:val="00C1576F"/>
    <w:rsid w:val="00C207AF"/>
    <w:rsid w:val="00C209F1"/>
    <w:rsid w:val="00C20DCA"/>
    <w:rsid w:val="00C22599"/>
    <w:rsid w:val="00C25CE6"/>
    <w:rsid w:val="00C26DAB"/>
    <w:rsid w:val="00C402CF"/>
    <w:rsid w:val="00C40E35"/>
    <w:rsid w:val="00C4273B"/>
    <w:rsid w:val="00C44FE4"/>
    <w:rsid w:val="00C51041"/>
    <w:rsid w:val="00C5140C"/>
    <w:rsid w:val="00C5462A"/>
    <w:rsid w:val="00C57D8D"/>
    <w:rsid w:val="00C66DC1"/>
    <w:rsid w:val="00C673DA"/>
    <w:rsid w:val="00C67D80"/>
    <w:rsid w:val="00C718A7"/>
    <w:rsid w:val="00C76925"/>
    <w:rsid w:val="00C826A9"/>
    <w:rsid w:val="00C832B0"/>
    <w:rsid w:val="00C83A41"/>
    <w:rsid w:val="00C85694"/>
    <w:rsid w:val="00C869BE"/>
    <w:rsid w:val="00CA1A14"/>
    <w:rsid w:val="00CA48C9"/>
    <w:rsid w:val="00CA4DB6"/>
    <w:rsid w:val="00CA6756"/>
    <w:rsid w:val="00CB4A46"/>
    <w:rsid w:val="00CC0551"/>
    <w:rsid w:val="00CC0F18"/>
    <w:rsid w:val="00CC15A1"/>
    <w:rsid w:val="00CC7058"/>
    <w:rsid w:val="00CC7524"/>
    <w:rsid w:val="00CD69A9"/>
    <w:rsid w:val="00CD7F78"/>
    <w:rsid w:val="00CE001B"/>
    <w:rsid w:val="00CE4A86"/>
    <w:rsid w:val="00CE7BE0"/>
    <w:rsid w:val="00CF10B6"/>
    <w:rsid w:val="00CF28A6"/>
    <w:rsid w:val="00CF3F9D"/>
    <w:rsid w:val="00CF40FD"/>
    <w:rsid w:val="00D03299"/>
    <w:rsid w:val="00D0432D"/>
    <w:rsid w:val="00D05008"/>
    <w:rsid w:val="00D07813"/>
    <w:rsid w:val="00D10745"/>
    <w:rsid w:val="00D10A8D"/>
    <w:rsid w:val="00D114A9"/>
    <w:rsid w:val="00D12167"/>
    <w:rsid w:val="00D13E2D"/>
    <w:rsid w:val="00D172D3"/>
    <w:rsid w:val="00D17950"/>
    <w:rsid w:val="00D2026A"/>
    <w:rsid w:val="00D20EEE"/>
    <w:rsid w:val="00D22847"/>
    <w:rsid w:val="00D33EF5"/>
    <w:rsid w:val="00D41124"/>
    <w:rsid w:val="00D42816"/>
    <w:rsid w:val="00D43ED5"/>
    <w:rsid w:val="00D442E6"/>
    <w:rsid w:val="00D464C1"/>
    <w:rsid w:val="00D465EE"/>
    <w:rsid w:val="00D53289"/>
    <w:rsid w:val="00D56077"/>
    <w:rsid w:val="00D60B49"/>
    <w:rsid w:val="00D61A7B"/>
    <w:rsid w:val="00D6520E"/>
    <w:rsid w:val="00D6568F"/>
    <w:rsid w:val="00D66EF9"/>
    <w:rsid w:val="00D73A20"/>
    <w:rsid w:val="00D75490"/>
    <w:rsid w:val="00D80A35"/>
    <w:rsid w:val="00D8407D"/>
    <w:rsid w:val="00D869BD"/>
    <w:rsid w:val="00D9212E"/>
    <w:rsid w:val="00D93A2A"/>
    <w:rsid w:val="00D977BA"/>
    <w:rsid w:val="00DA0D24"/>
    <w:rsid w:val="00DC2211"/>
    <w:rsid w:val="00DC2742"/>
    <w:rsid w:val="00DC4441"/>
    <w:rsid w:val="00DC6845"/>
    <w:rsid w:val="00DD0EDA"/>
    <w:rsid w:val="00DD53C7"/>
    <w:rsid w:val="00DD669F"/>
    <w:rsid w:val="00DE6FF1"/>
    <w:rsid w:val="00E00CC1"/>
    <w:rsid w:val="00E01272"/>
    <w:rsid w:val="00E05795"/>
    <w:rsid w:val="00E07B70"/>
    <w:rsid w:val="00E1282A"/>
    <w:rsid w:val="00E12CA8"/>
    <w:rsid w:val="00E17232"/>
    <w:rsid w:val="00E209FD"/>
    <w:rsid w:val="00E2280B"/>
    <w:rsid w:val="00E26A0B"/>
    <w:rsid w:val="00E31275"/>
    <w:rsid w:val="00E3447F"/>
    <w:rsid w:val="00E34DEC"/>
    <w:rsid w:val="00E3668D"/>
    <w:rsid w:val="00E438DC"/>
    <w:rsid w:val="00E4567A"/>
    <w:rsid w:val="00E479A7"/>
    <w:rsid w:val="00E52B5C"/>
    <w:rsid w:val="00E561DD"/>
    <w:rsid w:val="00E5664A"/>
    <w:rsid w:val="00E57305"/>
    <w:rsid w:val="00E6024F"/>
    <w:rsid w:val="00E624E1"/>
    <w:rsid w:val="00E71A9A"/>
    <w:rsid w:val="00E816FA"/>
    <w:rsid w:val="00E840C5"/>
    <w:rsid w:val="00E874E4"/>
    <w:rsid w:val="00E941FC"/>
    <w:rsid w:val="00E96889"/>
    <w:rsid w:val="00E96CC3"/>
    <w:rsid w:val="00EB0869"/>
    <w:rsid w:val="00EB1A09"/>
    <w:rsid w:val="00EB2683"/>
    <w:rsid w:val="00EB59B0"/>
    <w:rsid w:val="00EB6BF4"/>
    <w:rsid w:val="00EC2043"/>
    <w:rsid w:val="00EC26F2"/>
    <w:rsid w:val="00EC69B7"/>
    <w:rsid w:val="00ED0468"/>
    <w:rsid w:val="00ED0A30"/>
    <w:rsid w:val="00ED2C93"/>
    <w:rsid w:val="00ED33DD"/>
    <w:rsid w:val="00ED660B"/>
    <w:rsid w:val="00ED77F9"/>
    <w:rsid w:val="00EE0403"/>
    <w:rsid w:val="00EE4EF3"/>
    <w:rsid w:val="00EE629A"/>
    <w:rsid w:val="00EE7B73"/>
    <w:rsid w:val="00EF064F"/>
    <w:rsid w:val="00F02BEA"/>
    <w:rsid w:val="00F03B68"/>
    <w:rsid w:val="00F03CBE"/>
    <w:rsid w:val="00F04EA1"/>
    <w:rsid w:val="00F06917"/>
    <w:rsid w:val="00F12F17"/>
    <w:rsid w:val="00F1335F"/>
    <w:rsid w:val="00F15D0B"/>
    <w:rsid w:val="00F21DF0"/>
    <w:rsid w:val="00F22826"/>
    <w:rsid w:val="00F24892"/>
    <w:rsid w:val="00F25210"/>
    <w:rsid w:val="00F272A5"/>
    <w:rsid w:val="00F31B20"/>
    <w:rsid w:val="00F35D1F"/>
    <w:rsid w:val="00F368B5"/>
    <w:rsid w:val="00F36E72"/>
    <w:rsid w:val="00F376D1"/>
    <w:rsid w:val="00F43818"/>
    <w:rsid w:val="00F45789"/>
    <w:rsid w:val="00F500E3"/>
    <w:rsid w:val="00F61A08"/>
    <w:rsid w:val="00F63411"/>
    <w:rsid w:val="00F655C2"/>
    <w:rsid w:val="00F67D67"/>
    <w:rsid w:val="00F708A0"/>
    <w:rsid w:val="00F713F1"/>
    <w:rsid w:val="00F72B78"/>
    <w:rsid w:val="00F743A7"/>
    <w:rsid w:val="00F744D8"/>
    <w:rsid w:val="00F80906"/>
    <w:rsid w:val="00F8204D"/>
    <w:rsid w:val="00F900F7"/>
    <w:rsid w:val="00F91D6C"/>
    <w:rsid w:val="00F9265B"/>
    <w:rsid w:val="00F933DE"/>
    <w:rsid w:val="00F95F53"/>
    <w:rsid w:val="00F9661B"/>
    <w:rsid w:val="00FA051F"/>
    <w:rsid w:val="00FA1BAC"/>
    <w:rsid w:val="00FA6307"/>
    <w:rsid w:val="00FA7DD5"/>
    <w:rsid w:val="00FB0055"/>
    <w:rsid w:val="00FB03B1"/>
    <w:rsid w:val="00FB17F5"/>
    <w:rsid w:val="00FB4E09"/>
    <w:rsid w:val="00FC4F93"/>
    <w:rsid w:val="00FD04F9"/>
    <w:rsid w:val="00FD09DB"/>
    <w:rsid w:val="00FD4087"/>
    <w:rsid w:val="00FE0D23"/>
    <w:rsid w:val="00FE0F3B"/>
    <w:rsid w:val="00FE2534"/>
    <w:rsid w:val="00FE4E81"/>
    <w:rsid w:val="00FE7B23"/>
    <w:rsid w:val="00FF00F0"/>
    <w:rsid w:val="00FF3AD4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9817"/>
  <w15:docId w15:val="{2170D83D-9A21-48B8-81B4-5B4ED7E3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38461C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461C"/>
    <w:pPr>
      <w:widowControl w:val="0"/>
      <w:shd w:val="clear" w:color="auto" w:fill="FFFFFF"/>
      <w:spacing w:before="0" w:after="0"/>
      <w:jc w:val="left"/>
    </w:pPr>
    <w:rPr>
      <w:rFonts w:ascii="Cambria" w:eastAsia="Cambria" w:hAnsi="Cambria" w:cs="Cambria"/>
      <w:sz w:val="22"/>
      <w:szCs w:val="22"/>
      <w:lang w:eastAsia="pl-PL" w:bidi="ar-SA"/>
    </w:rPr>
  </w:style>
  <w:style w:type="character" w:customStyle="1" w:styleId="Nagwek20">
    <w:name w:val="Nagłówek #2_"/>
    <w:basedOn w:val="Domylnaczcionkaakapitu"/>
    <w:link w:val="Nagwek21"/>
    <w:locked/>
    <w:rsid w:val="0038461C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8461C"/>
    <w:pPr>
      <w:widowControl w:val="0"/>
      <w:shd w:val="clear" w:color="auto" w:fill="FFFFFF"/>
      <w:spacing w:before="0" w:after="0" w:line="264" w:lineRule="auto"/>
      <w:jc w:val="left"/>
      <w:outlineLvl w:val="1"/>
    </w:pPr>
    <w:rPr>
      <w:rFonts w:ascii="Cambria" w:eastAsia="Cambria" w:hAnsi="Cambria" w:cs="Cambria"/>
      <w:b/>
      <w:bCs/>
      <w:sz w:val="22"/>
      <w:szCs w:val="22"/>
      <w:lang w:eastAsia="pl-PL" w:bidi="ar-SA"/>
    </w:rPr>
  </w:style>
  <w:style w:type="character" w:customStyle="1" w:styleId="Spistreci">
    <w:name w:val="Spis treści_"/>
    <w:basedOn w:val="Domylnaczcionkaakapitu"/>
    <w:link w:val="Spistreci0"/>
    <w:rsid w:val="00A8057D"/>
    <w:rPr>
      <w:rFonts w:ascii="Times New Roman" w:hAnsi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A8057D"/>
    <w:pPr>
      <w:widowControl w:val="0"/>
      <w:shd w:val="clear" w:color="auto" w:fill="FFFFFF"/>
      <w:spacing w:before="0" w:after="8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7722F7"/>
    <w:rPr>
      <w:rFonts w:ascii="Times New Roman" w:hAnsi="Times New Roman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7722F7"/>
    <w:pPr>
      <w:widowControl w:val="0"/>
      <w:shd w:val="clear" w:color="auto" w:fill="FFFFFF"/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Inne">
    <w:name w:val="Inne_"/>
    <w:basedOn w:val="Domylnaczcionkaakapitu"/>
    <w:link w:val="Inne0"/>
    <w:rsid w:val="008D7110"/>
    <w:rPr>
      <w:rFonts w:ascii="Times New Roman" w:hAnsi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D7110"/>
    <w:rPr>
      <w:rFonts w:ascii="Times New Roman" w:hAnsi="Times New Roman"/>
      <w:sz w:val="11"/>
      <w:szCs w:val="11"/>
      <w:shd w:val="clear" w:color="auto" w:fill="FFFFFF"/>
    </w:rPr>
  </w:style>
  <w:style w:type="paragraph" w:customStyle="1" w:styleId="Inne0">
    <w:name w:val="Inne"/>
    <w:basedOn w:val="Normalny"/>
    <w:link w:val="Inne"/>
    <w:rsid w:val="008D7110"/>
    <w:pPr>
      <w:widowControl w:val="0"/>
      <w:shd w:val="clear" w:color="auto" w:fill="FFFFFF"/>
      <w:spacing w:before="0" w:after="0" w:line="360" w:lineRule="auto"/>
      <w:ind w:firstLine="400"/>
      <w:jc w:val="left"/>
    </w:pPr>
    <w:rPr>
      <w:rFonts w:ascii="Times New Roman" w:hAnsi="Times New Roman"/>
      <w:lang w:eastAsia="pl-PL" w:bidi="ar-SA"/>
    </w:rPr>
  </w:style>
  <w:style w:type="paragraph" w:customStyle="1" w:styleId="Teksttreci20">
    <w:name w:val="Tekst treści (2)"/>
    <w:basedOn w:val="Normalny"/>
    <w:link w:val="Teksttreci2"/>
    <w:rsid w:val="008D7110"/>
    <w:pPr>
      <w:widowControl w:val="0"/>
      <w:shd w:val="clear" w:color="auto" w:fill="FFFFFF"/>
      <w:spacing w:before="0" w:after="180" w:line="240" w:lineRule="auto"/>
      <w:jc w:val="left"/>
    </w:pPr>
    <w:rPr>
      <w:rFonts w:ascii="Times New Roman" w:hAnsi="Times New Roman"/>
      <w:sz w:val="11"/>
      <w:szCs w:val="11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82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82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82E"/>
    <w:rPr>
      <w:b/>
      <w:bCs/>
      <w:lang w:eastAsia="en-US" w:bidi="en-US"/>
    </w:rPr>
  </w:style>
  <w:style w:type="paragraph" w:customStyle="1" w:styleId="Default">
    <w:name w:val="Default"/>
    <w:rsid w:val="001B6FB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E5B1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CF40FD"/>
    <w:rPr>
      <w:lang w:eastAsia="en-US" w:bidi="en-US"/>
    </w:rPr>
  </w:style>
  <w:style w:type="table" w:customStyle="1" w:styleId="TableGrid">
    <w:name w:val="TableGrid"/>
    <w:rsid w:val="006E790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.wikipedia.org/wiki/D%C4%99be_(powiat_legionowski)" TargetMode="External"/><Relationship Id="rId18" Type="http://schemas.openxmlformats.org/officeDocument/2006/relationships/hyperlink" Target="https://pl.wikipedia.org/wiki/Aglomeracja_warszaws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Koryto_rzeki" TargetMode="External"/><Relationship Id="rId17" Type="http://schemas.openxmlformats.org/officeDocument/2006/relationships/hyperlink" Target="https://pl.wikipedia.org/wiki/Woda_pit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D%C4%99be_(powiat_legionowski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N.p.m.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.wikipedia.org/wiki/Hekt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NIES~1\USTAWI~1\Tem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44E-516E-4209-9187-380F11EB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6</TotalTime>
  <Pages>14</Pages>
  <Words>4543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Daniel Ciborowski</cp:lastModifiedBy>
  <cp:revision>3</cp:revision>
  <cp:lastPrinted>2019-08-14T10:43:00Z</cp:lastPrinted>
  <dcterms:created xsi:type="dcterms:W3CDTF">2019-08-14T12:29:00Z</dcterms:created>
  <dcterms:modified xsi:type="dcterms:W3CDTF">2019-08-21T07:30:00Z</dcterms:modified>
</cp:coreProperties>
</file>